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D43F5" w14:textId="77777777" w:rsidR="00EE35FC" w:rsidRPr="005C6AE4" w:rsidRDefault="00EE35FC" w:rsidP="005C6AE4">
      <w:pPr>
        <w:pStyle w:val="Ttulo"/>
        <w:ind w:left="0"/>
        <w:jc w:val="center"/>
        <w:rPr>
          <w:sz w:val="32"/>
          <w:szCs w:val="32"/>
        </w:rPr>
      </w:pPr>
      <w:r w:rsidRPr="005C6AE4">
        <w:rPr>
          <w:sz w:val="32"/>
          <w:szCs w:val="32"/>
        </w:rPr>
        <w:t>RELATÓRIO</w:t>
      </w:r>
      <w:r w:rsidRPr="005C6AE4">
        <w:rPr>
          <w:spacing w:val="-5"/>
          <w:sz w:val="32"/>
          <w:szCs w:val="32"/>
        </w:rPr>
        <w:t xml:space="preserve"> </w:t>
      </w:r>
      <w:r w:rsidRPr="005C6AE4">
        <w:rPr>
          <w:sz w:val="32"/>
          <w:szCs w:val="32"/>
        </w:rPr>
        <w:t>DE</w:t>
      </w:r>
      <w:r w:rsidRPr="005C6AE4">
        <w:rPr>
          <w:spacing w:val="-8"/>
          <w:sz w:val="32"/>
          <w:szCs w:val="32"/>
        </w:rPr>
        <w:t xml:space="preserve"> </w:t>
      </w:r>
      <w:r w:rsidRPr="005C6AE4">
        <w:rPr>
          <w:sz w:val="32"/>
          <w:szCs w:val="32"/>
        </w:rPr>
        <w:t>ATIVIDADES</w:t>
      </w:r>
      <w:r w:rsidRPr="005C6AE4">
        <w:rPr>
          <w:spacing w:val="-5"/>
          <w:sz w:val="32"/>
          <w:szCs w:val="32"/>
        </w:rPr>
        <w:t xml:space="preserve"> </w:t>
      </w:r>
      <w:r w:rsidRPr="005C6AE4">
        <w:rPr>
          <w:spacing w:val="-4"/>
          <w:sz w:val="32"/>
          <w:szCs w:val="32"/>
        </w:rPr>
        <w:t>2024</w:t>
      </w:r>
    </w:p>
    <w:sdt>
      <w:sdtPr>
        <w:rPr>
          <w:rFonts w:ascii="Arial" w:eastAsia="Arial" w:hAnsi="Arial" w:cs="Arial"/>
          <w:sz w:val="22"/>
          <w:szCs w:val="22"/>
        </w:rPr>
        <w:id w:val="-278642753"/>
        <w:docPartObj>
          <w:docPartGallery w:val="Table of Contents"/>
          <w:docPartUnique/>
        </w:docPartObj>
      </w:sdtPr>
      <w:sdtEndPr/>
      <w:sdtContent>
        <w:p w14:paraId="5934D423" w14:textId="77777777" w:rsidR="00EE35FC" w:rsidRDefault="00EE35FC" w:rsidP="00EE35FC">
          <w:pPr>
            <w:pStyle w:val="Sumrio3"/>
            <w:tabs>
              <w:tab w:val="right" w:leader="dot" w:pos="8632"/>
            </w:tabs>
            <w:spacing w:before="366"/>
          </w:pPr>
          <w:r>
            <w:fldChar w:fldCharType="begin"/>
          </w:r>
          <w:r>
            <w:instrText xml:space="preserve">TOC \o "1-3" \h \z \u </w:instrText>
          </w:r>
          <w:r>
            <w:fldChar w:fldCharType="separate"/>
          </w:r>
          <w:hyperlink w:anchor="_TOC_250003" w:history="1">
            <w:r>
              <w:t>O</w:t>
            </w:r>
            <w:r>
              <w:rPr>
                <w:spacing w:val="-3"/>
              </w:rPr>
              <w:t xml:space="preserve"> </w:t>
            </w:r>
            <w:r>
              <w:t>FUTEBOL</w:t>
            </w:r>
            <w:r>
              <w:rPr>
                <w:spacing w:val="-3"/>
              </w:rPr>
              <w:t xml:space="preserve"> </w:t>
            </w:r>
            <w:r>
              <w:t>CLUBE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CASCAVEL.</w:t>
            </w:r>
            <w:r>
              <w:tab/>
            </w:r>
            <w:r>
              <w:rPr>
                <w:spacing w:val="-10"/>
              </w:rPr>
              <w:t>1</w:t>
            </w:r>
          </w:hyperlink>
        </w:p>
        <w:p w14:paraId="5ABB1D27" w14:textId="77777777" w:rsidR="00EE35FC" w:rsidRDefault="00BC4194" w:rsidP="00EE35FC">
          <w:pPr>
            <w:pStyle w:val="Sumrio2"/>
            <w:tabs>
              <w:tab w:val="right" w:leader="dot" w:pos="8642"/>
            </w:tabs>
          </w:pPr>
          <w:hyperlink w:anchor="_TOC_250002" w:history="1">
            <w:r w:rsidR="00EE35FC">
              <w:t>NOSSA</w:t>
            </w:r>
            <w:r w:rsidR="00EE35FC">
              <w:rPr>
                <w:spacing w:val="1"/>
              </w:rPr>
              <w:t xml:space="preserve"> </w:t>
            </w:r>
            <w:r w:rsidR="00EE35FC">
              <w:rPr>
                <w:spacing w:val="-4"/>
              </w:rPr>
              <w:t>VISÃO</w:t>
            </w:r>
            <w:r w:rsidR="00EE35FC">
              <w:tab/>
            </w:r>
            <w:r w:rsidR="00EE35FC">
              <w:rPr>
                <w:spacing w:val="-10"/>
              </w:rPr>
              <w:t>2</w:t>
            </w:r>
          </w:hyperlink>
        </w:p>
        <w:p w14:paraId="575A4439" w14:textId="77777777" w:rsidR="00EE35FC" w:rsidRDefault="00BC4194" w:rsidP="00EE35FC">
          <w:pPr>
            <w:pStyle w:val="Sumrio2"/>
            <w:tabs>
              <w:tab w:val="right" w:leader="dot" w:pos="8634"/>
            </w:tabs>
          </w:pPr>
          <w:hyperlink w:anchor="_TOC_250001" w:history="1">
            <w:r w:rsidR="00EE35FC">
              <w:t>NOSSOS</w:t>
            </w:r>
            <w:r w:rsidR="00EE35FC">
              <w:rPr>
                <w:spacing w:val="-7"/>
              </w:rPr>
              <w:t xml:space="preserve"> </w:t>
            </w:r>
            <w:r w:rsidR="00EE35FC">
              <w:rPr>
                <w:spacing w:val="-2"/>
              </w:rPr>
              <w:t>VALORES.</w:t>
            </w:r>
            <w:r w:rsidR="00EE35FC">
              <w:tab/>
            </w:r>
            <w:r w:rsidR="00EE35FC">
              <w:rPr>
                <w:spacing w:val="-10"/>
              </w:rPr>
              <w:t>5</w:t>
            </w:r>
          </w:hyperlink>
        </w:p>
        <w:p w14:paraId="3CF81D7E" w14:textId="77777777" w:rsidR="00EE35FC" w:rsidRDefault="00BC4194" w:rsidP="00EE35FC">
          <w:pPr>
            <w:pStyle w:val="Sumrio1"/>
            <w:tabs>
              <w:tab w:val="right" w:leader="dot" w:pos="8673"/>
            </w:tabs>
          </w:pPr>
          <w:hyperlink w:anchor="_TOC_250000" w:history="1">
            <w:r w:rsidR="00EE35FC">
              <w:t>RELATÓRIO</w:t>
            </w:r>
            <w:r w:rsidR="00EE35FC">
              <w:rPr>
                <w:spacing w:val="-6"/>
              </w:rPr>
              <w:t xml:space="preserve"> </w:t>
            </w:r>
            <w:r w:rsidR="00EE35FC">
              <w:t>DE</w:t>
            </w:r>
            <w:r w:rsidR="00EE35FC">
              <w:rPr>
                <w:spacing w:val="-4"/>
              </w:rPr>
              <w:t xml:space="preserve"> </w:t>
            </w:r>
            <w:r w:rsidR="00EE35FC">
              <w:t>ATIVIDADES</w:t>
            </w:r>
            <w:r w:rsidR="00EE35FC">
              <w:rPr>
                <w:spacing w:val="-3"/>
              </w:rPr>
              <w:t xml:space="preserve"> </w:t>
            </w:r>
            <w:r w:rsidR="00EE35FC">
              <w:t>REALIZADAS</w:t>
            </w:r>
            <w:r w:rsidR="00EE35FC">
              <w:rPr>
                <w:spacing w:val="-7"/>
              </w:rPr>
              <w:t xml:space="preserve"> </w:t>
            </w:r>
            <w:r w:rsidR="00EE35FC">
              <w:t>em</w:t>
            </w:r>
            <w:r w:rsidR="00EE35FC">
              <w:rPr>
                <w:spacing w:val="-5"/>
              </w:rPr>
              <w:t xml:space="preserve"> </w:t>
            </w:r>
            <w:r w:rsidR="00EE35FC">
              <w:rPr>
                <w:spacing w:val="-4"/>
              </w:rPr>
              <w:t>2024.</w:t>
            </w:r>
            <w:r w:rsidR="00EE35FC">
              <w:tab/>
            </w:r>
            <w:r w:rsidR="00EE35FC">
              <w:rPr>
                <w:spacing w:val="-10"/>
              </w:rPr>
              <w:t>6</w:t>
            </w:r>
          </w:hyperlink>
        </w:p>
        <w:p w14:paraId="15903C00" w14:textId="77777777" w:rsidR="00EE35FC" w:rsidRDefault="00EE35FC" w:rsidP="00EE35FC">
          <w:pPr>
            <w:rPr>
              <w:rFonts w:ascii="Calibri"/>
              <w:sz w:val="24"/>
            </w:rPr>
          </w:pPr>
          <w:r>
            <w:fldChar w:fldCharType="end"/>
          </w:r>
        </w:p>
      </w:sdtContent>
    </w:sdt>
    <w:p w14:paraId="595A7B94" w14:textId="77777777" w:rsidR="00EE35FC" w:rsidRDefault="00EE35FC" w:rsidP="00EE35FC">
      <w:pPr>
        <w:pStyle w:val="Corpodetexto"/>
        <w:rPr>
          <w:rFonts w:ascii="Calibri"/>
          <w:sz w:val="24"/>
        </w:rPr>
      </w:pPr>
    </w:p>
    <w:p w14:paraId="7F43C3B7" w14:textId="35EBC8ED" w:rsidR="00EE35FC" w:rsidRDefault="00EE35FC" w:rsidP="00EE35FC">
      <w:pPr>
        <w:pStyle w:val="Ttulo3"/>
        <w:ind w:right="0"/>
      </w:pPr>
      <w:bookmarkStart w:id="0" w:name="_TOC_250003"/>
      <w:r>
        <w:t>O</w:t>
      </w:r>
      <w:r>
        <w:rPr>
          <w:spacing w:val="-3"/>
        </w:rPr>
        <w:t xml:space="preserve"> </w:t>
      </w:r>
      <w:r>
        <w:t>FUTEBOL</w:t>
      </w:r>
      <w:r>
        <w:rPr>
          <w:spacing w:val="-3"/>
        </w:rPr>
        <w:t xml:space="preserve"> </w:t>
      </w:r>
      <w:r>
        <w:t>CLUBE</w:t>
      </w:r>
      <w:r>
        <w:rPr>
          <w:spacing w:val="-1"/>
        </w:rPr>
        <w:t xml:space="preserve"> </w:t>
      </w:r>
      <w:bookmarkEnd w:id="0"/>
      <w:r>
        <w:rPr>
          <w:spacing w:val="-2"/>
        </w:rPr>
        <w:t>CASCAVEL</w:t>
      </w:r>
    </w:p>
    <w:p w14:paraId="65B83359" w14:textId="7A119B7F" w:rsidR="00EE35FC" w:rsidRDefault="00947034" w:rsidP="00EE35FC">
      <w:pPr>
        <w:pStyle w:val="Corpodetexto"/>
        <w:spacing w:before="24"/>
        <w:rPr>
          <w:rFonts w:ascii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873FBD" wp14:editId="296D9C7E">
                <wp:simplePos x="0" y="0"/>
                <wp:positionH relativeFrom="column">
                  <wp:posOffset>57785</wp:posOffset>
                </wp:positionH>
                <wp:positionV relativeFrom="paragraph">
                  <wp:posOffset>3068955</wp:posOffset>
                </wp:positionV>
                <wp:extent cx="5419725" cy="635"/>
                <wp:effectExtent l="0" t="0" r="0" b="0"/>
                <wp:wrapTopAndBottom/>
                <wp:docPr id="4" name="Caixa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7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85EFFBB" w14:textId="05E7EBB1" w:rsidR="00947034" w:rsidRPr="00947034" w:rsidRDefault="00947034" w:rsidP="00947034">
                            <w:pPr>
                              <w:pStyle w:val="Legenda"/>
                              <w:rPr>
                                <w:rFonts w:ascii="Calibri"/>
                                <w:noProof/>
                                <w:sz w:val="12"/>
                                <w:szCs w:val="12"/>
                              </w:rPr>
                            </w:pPr>
                            <w:r w:rsidRPr="00947034">
                              <w:rPr>
                                <w:sz w:val="12"/>
                                <w:szCs w:val="12"/>
                              </w:rPr>
                              <w:t xml:space="preserve">Figura </w:t>
                            </w:r>
                            <w:r w:rsidRPr="00947034">
                              <w:rPr>
                                <w:sz w:val="12"/>
                                <w:szCs w:val="12"/>
                              </w:rPr>
                              <w:fldChar w:fldCharType="begin"/>
                            </w:r>
                            <w:r w:rsidRPr="00947034">
                              <w:rPr>
                                <w:sz w:val="12"/>
                                <w:szCs w:val="12"/>
                              </w:rPr>
                              <w:instrText xml:space="preserve"> SEQ Figura \* ARABIC </w:instrText>
                            </w:r>
                            <w:r w:rsidRPr="00947034">
                              <w:rPr>
                                <w:sz w:val="12"/>
                                <w:szCs w:val="12"/>
                              </w:rPr>
                              <w:fldChar w:fldCharType="separate"/>
                            </w:r>
                            <w:r w:rsidRPr="00947034">
                              <w:rPr>
                                <w:noProof/>
                                <w:sz w:val="12"/>
                                <w:szCs w:val="12"/>
                              </w:rPr>
                              <w:t>1</w:t>
                            </w:r>
                            <w:r w:rsidRPr="00947034">
                              <w:rPr>
                                <w:sz w:val="12"/>
                                <w:szCs w:val="12"/>
                              </w:rPr>
                              <w:fldChar w:fldCharType="end"/>
                            </w:r>
                            <w:r w:rsidRPr="00947034">
                              <w:rPr>
                                <w:sz w:val="12"/>
                                <w:szCs w:val="12"/>
                              </w:rPr>
                              <w:t>- Vice Campeã</w:t>
                            </w:r>
                            <w:r w:rsidR="005C6AE4">
                              <w:rPr>
                                <w:sz w:val="12"/>
                                <w:szCs w:val="12"/>
                              </w:rPr>
                              <w:t xml:space="preserve"> Paranaense </w:t>
                            </w:r>
                            <w:r w:rsidRPr="00947034">
                              <w:rPr>
                                <w:sz w:val="12"/>
                                <w:szCs w:val="12"/>
                              </w:rPr>
                              <w:t xml:space="preserve"> - 2021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873FBD"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margin-left:4.55pt;margin-top:241.65pt;width:426.75pt;height: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" stroked="f">
                <v:textbox style="mso-fit-shape-to-text:t" inset="0,0,0,0">
                  <w:txbxContent>
                    <w:p w14:paraId="085EFFBB" w14:textId="05E7EBB1" w:rsidR="00947034" w:rsidRPr="00947034" w:rsidRDefault="00947034" w:rsidP="00947034">
                      <w:pPr>
                        <w:pStyle w:val="Legenda"/>
                        <w:rPr>
                          <w:rFonts w:ascii="Calibri"/>
                          <w:noProof/>
                          <w:sz w:val="12"/>
                          <w:szCs w:val="12"/>
                        </w:rPr>
                      </w:pPr>
                      <w:r w:rsidRPr="00947034">
                        <w:rPr>
                          <w:sz w:val="12"/>
                          <w:szCs w:val="12"/>
                        </w:rPr>
                        <w:t xml:space="preserve">Figura </w:t>
                      </w:r>
                      <w:r w:rsidRPr="00947034">
                        <w:rPr>
                          <w:sz w:val="12"/>
                          <w:szCs w:val="12"/>
                        </w:rPr>
                        <w:fldChar w:fldCharType="begin"/>
                      </w:r>
                      <w:r w:rsidRPr="00947034">
                        <w:rPr>
                          <w:sz w:val="12"/>
                          <w:szCs w:val="12"/>
                        </w:rPr>
                        <w:instrText xml:space="preserve"> SEQ Figura \* ARABIC </w:instrText>
                      </w:r>
                      <w:r w:rsidRPr="00947034">
                        <w:rPr>
                          <w:sz w:val="12"/>
                          <w:szCs w:val="12"/>
                        </w:rPr>
                        <w:fldChar w:fldCharType="separate"/>
                      </w:r>
                      <w:r w:rsidRPr="00947034">
                        <w:rPr>
                          <w:noProof/>
                          <w:sz w:val="12"/>
                          <w:szCs w:val="12"/>
                        </w:rPr>
                        <w:t>1</w:t>
                      </w:r>
                      <w:r w:rsidRPr="00947034">
                        <w:rPr>
                          <w:sz w:val="12"/>
                          <w:szCs w:val="12"/>
                        </w:rPr>
                        <w:fldChar w:fldCharType="end"/>
                      </w:r>
                      <w:r w:rsidRPr="00947034">
                        <w:rPr>
                          <w:sz w:val="12"/>
                          <w:szCs w:val="12"/>
                        </w:rPr>
                        <w:t>- Vice Campeã</w:t>
                      </w:r>
                      <w:r w:rsidR="005C6AE4">
                        <w:rPr>
                          <w:sz w:val="12"/>
                          <w:szCs w:val="12"/>
                        </w:rPr>
                        <w:t xml:space="preserve"> Paranaense </w:t>
                      </w:r>
                      <w:r w:rsidRPr="00947034">
                        <w:rPr>
                          <w:sz w:val="12"/>
                          <w:szCs w:val="12"/>
                        </w:rPr>
                        <w:t xml:space="preserve"> - 2021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7915AD">
        <w:rPr>
          <w:rFonts w:ascii="Calibri"/>
          <w:noProof/>
        </w:rPr>
        <w:drawing>
          <wp:anchor distT="0" distB="0" distL="0" distR="0" simplePos="0" relativeHeight="251659264" behindDoc="1" locked="0" layoutInCell="1" allowOverlap="1" wp14:anchorId="166CBE90" wp14:editId="34051FFE">
            <wp:simplePos x="0" y="0"/>
            <wp:positionH relativeFrom="page">
              <wp:posOffset>1047750</wp:posOffset>
            </wp:positionH>
            <wp:positionV relativeFrom="paragraph">
              <wp:posOffset>182880</wp:posOffset>
            </wp:positionV>
            <wp:extent cx="5419725" cy="2828925"/>
            <wp:effectExtent l="0" t="0" r="9525" b="9525"/>
            <wp:wrapTopAndBottom/>
            <wp:docPr id="3" name="Image 3" descr="6168626b9c8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6168626b9c88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2E63B4" w14:textId="77777777" w:rsidR="00EE35FC" w:rsidRPr="006E2908" w:rsidRDefault="00EE35FC" w:rsidP="00EE35FC">
      <w:pPr>
        <w:pStyle w:val="Corpodetexto"/>
        <w:ind w:left="42" w:right="307"/>
        <w:jc w:val="both"/>
        <w:rPr>
          <w:b/>
          <w:bCs/>
          <w:color w:val="848484"/>
        </w:rPr>
      </w:pPr>
      <w:r w:rsidRPr="006E2908">
        <w:rPr>
          <w:b/>
          <w:bCs/>
          <w:color w:val="848484"/>
        </w:rPr>
        <w:t>Prefácio do desenvolvimento</w:t>
      </w:r>
    </w:p>
    <w:p w14:paraId="62B3E354" w14:textId="77777777" w:rsidR="00EE35FC" w:rsidRDefault="00EE35FC" w:rsidP="00EE35FC">
      <w:pPr>
        <w:pStyle w:val="Corpodetexto"/>
        <w:ind w:left="42" w:right="307"/>
        <w:jc w:val="both"/>
      </w:pPr>
      <w:r>
        <w:rPr>
          <w:color w:val="848484"/>
        </w:rPr>
        <w:t>Um clube desenvolvimento esportivo de inclusão social para o municipio de Cascavel e região, é com essa visão que a atual diretoria do Futebol Clube Cascavel busca no desenvolvimento desportivo através do futebol como instrumento de desenvolvimento cultural e de cidadania.</w:t>
      </w:r>
      <w:r>
        <w:rPr>
          <w:color w:val="848484"/>
          <w:spacing w:val="-4"/>
        </w:rPr>
        <w:t xml:space="preserve"> </w:t>
      </w:r>
      <w:r>
        <w:rPr>
          <w:color w:val="848484"/>
        </w:rPr>
        <w:t>“Nós</w:t>
      </w:r>
      <w:r>
        <w:rPr>
          <w:color w:val="848484"/>
          <w:spacing w:val="-2"/>
        </w:rPr>
        <w:t xml:space="preserve"> </w:t>
      </w:r>
      <w:r>
        <w:rPr>
          <w:color w:val="848484"/>
        </w:rPr>
        <w:t>queremos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um clube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forte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não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só</w:t>
      </w:r>
      <w:r>
        <w:rPr>
          <w:color w:val="848484"/>
          <w:spacing w:val="-4"/>
        </w:rPr>
        <w:t xml:space="preserve"> </w:t>
      </w:r>
      <w:r>
        <w:rPr>
          <w:color w:val="848484"/>
        </w:rPr>
        <w:t>aqui,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mas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em</w:t>
      </w:r>
      <w:r>
        <w:rPr>
          <w:color w:val="848484"/>
          <w:spacing w:val="-1"/>
        </w:rPr>
        <w:t xml:space="preserve"> </w:t>
      </w:r>
      <w:r>
        <w:rPr>
          <w:color w:val="848484"/>
        </w:rPr>
        <w:t>todo</w:t>
      </w:r>
      <w:r>
        <w:rPr>
          <w:color w:val="848484"/>
          <w:spacing w:val="-4"/>
        </w:rPr>
        <w:t xml:space="preserve"> </w:t>
      </w:r>
      <w:r>
        <w:rPr>
          <w:color w:val="848484"/>
        </w:rPr>
        <w:t>o</w:t>
      </w:r>
      <w:r>
        <w:rPr>
          <w:color w:val="848484"/>
          <w:spacing w:val="-4"/>
        </w:rPr>
        <w:t xml:space="preserve"> </w:t>
      </w:r>
      <w:r>
        <w:rPr>
          <w:color w:val="848484"/>
        </w:rPr>
        <w:t>estado</w:t>
      </w:r>
      <w:r>
        <w:rPr>
          <w:color w:val="848484"/>
          <w:spacing w:val="-4"/>
        </w:rPr>
        <w:t xml:space="preserve"> </w:t>
      </w:r>
      <w:r>
        <w:rPr>
          <w:color w:val="848484"/>
        </w:rPr>
        <w:t>do</w:t>
      </w:r>
      <w:r>
        <w:rPr>
          <w:color w:val="848484"/>
          <w:spacing w:val="-3"/>
        </w:rPr>
        <w:t xml:space="preserve"> </w:t>
      </w:r>
      <w:r>
        <w:rPr>
          <w:color w:val="848484"/>
        </w:rPr>
        <w:t>Paraná.</w:t>
      </w:r>
      <w:r>
        <w:rPr>
          <w:color w:val="848484"/>
          <w:spacing w:val="-4"/>
        </w:rPr>
        <w:t xml:space="preserve"> </w:t>
      </w:r>
      <w:r>
        <w:rPr>
          <w:color w:val="848484"/>
        </w:rPr>
        <w:t>Imaginamos o clube com inumeras escolinhas. Acreditamos este é o momento, a hora é agora, não da para deixar para depois. A cidade e a região aceitaram esta ideia e desafio!”,</w:t>
      </w:r>
      <w:r>
        <w:rPr>
          <w:color w:val="848484"/>
          <w:spacing w:val="-10"/>
        </w:rPr>
        <w:t xml:space="preserve"> </w:t>
      </w:r>
      <w:r>
        <w:rPr>
          <w:color w:val="848484"/>
        </w:rPr>
        <w:t>almeja</w:t>
      </w:r>
      <w:r>
        <w:rPr>
          <w:color w:val="848484"/>
          <w:spacing w:val="-10"/>
        </w:rPr>
        <w:t xml:space="preserve"> </w:t>
      </w:r>
      <w:r>
        <w:rPr>
          <w:color w:val="848484"/>
        </w:rPr>
        <w:t>o</w:t>
      </w:r>
      <w:r>
        <w:rPr>
          <w:color w:val="848484"/>
          <w:spacing w:val="-10"/>
        </w:rPr>
        <w:t xml:space="preserve"> </w:t>
      </w:r>
      <w:r>
        <w:rPr>
          <w:color w:val="848484"/>
        </w:rPr>
        <w:t>presidente</w:t>
      </w:r>
      <w:r>
        <w:rPr>
          <w:color w:val="848484"/>
          <w:spacing w:val="-8"/>
        </w:rPr>
        <w:t xml:space="preserve"> </w:t>
      </w:r>
      <w:r>
        <w:rPr>
          <w:color w:val="848484"/>
        </w:rPr>
        <w:t>Valdinei</w:t>
      </w:r>
      <w:r>
        <w:rPr>
          <w:color w:val="848484"/>
          <w:spacing w:val="-9"/>
        </w:rPr>
        <w:t xml:space="preserve"> </w:t>
      </w:r>
      <w:r>
        <w:rPr>
          <w:color w:val="848484"/>
        </w:rPr>
        <w:t>Silva,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junto com todos os acionista, diretores e os trabalhadores do CASCAVEL,</w:t>
      </w:r>
      <w:r>
        <w:rPr>
          <w:color w:val="848484"/>
          <w:spacing w:val="-10"/>
        </w:rPr>
        <w:t xml:space="preserve"> com objetivos </w:t>
      </w:r>
      <w:r>
        <w:rPr>
          <w:color w:val="848484"/>
        </w:rPr>
        <w:t>definidos de crescimento gradativo para o clube, que é de conquistar a série C do Campeonato Brasileiro, permanecer na 1ª Divisão do Campeonato Paranaense e buscar o selo de formador de atletas de base.</w:t>
      </w:r>
    </w:p>
    <w:p w14:paraId="2A24FFC8" w14:textId="77777777" w:rsidR="00EE35FC" w:rsidRDefault="00EE35FC" w:rsidP="00947034">
      <w:pPr>
        <w:pStyle w:val="Corpodetexto"/>
      </w:pPr>
    </w:p>
    <w:p w14:paraId="68757591" w14:textId="77777777" w:rsidR="00EE35FC" w:rsidRDefault="00EE35FC" w:rsidP="00EE35FC">
      <w:pPr>
        <w:pStyle w:val="Corpodetexto"/>
        <w:ind w:left="42" w:right="388"/>
      </w:pPr>
      <w:r>
        <w:rPr>
          <w:color w:val="848484"/>
        </w:rPr>
        <w:t>Acreditando que toda grande caminhada precisa de um primeiro passo, foi elaborado um plano estratégico,</w:t>
      </w:r>
      <w:r>
        <w:rPr>
          <w:color w:val="848484"/>
          <w:spacing w:val="-3"/>
        </w:rPr>
        <w:t xml:space="preserve"> </w:t>
      </w:r>
      <w:r>
        <w:rPr>
          <w:color w:val="848484"/>
        </w:rPr>
        <w:t>que</w:t>
      </w:r>
      <w:r>
        <w:rPr>
          <w:color w:val="848484"/>
          <w:spacing w:val="-2"/>
        </w:rPr>
        <w:t xml:space="preserve"> </w:t>
      </w:r>
      <w:r>
        <w:rPr>
          <w:color w:val="848484"/>
        </w:rPr>
        <w:t>incluiu</w:t>
      </w:r>
      <w:r>
        <w:rPr>
          <w:color w:val="848484"/>
          <w:spacing w:val="-1"/>
        </w:rPr>
        <w:t xml:space="preserve"> </w:t>
      </w:r>
      <w:r>
        <w:rPr>
          <w:color w:val="848484"/>
        </w:rPr>
        <w:t>três frentes</w:t>
      </w:r>
      <w:r>
        <w:rPr>
          <w:color w:val="848484"/>
          <w:spacing w:val="-2"/>
        </w:rPr>
        <w:t xml:space="preserve"> </w:t>
      </w:r>
      <w:r>
        <w:rPr>
          <w:color w:val="848484"/>
        </w:rPr>
        <w:t>de</w:t>
      </w:r>
      <w:r>
        <w:rPr>
          <w:color w:val="848484"/>
          <w:spacing w:val="-4"/>
        </w:rPr>
        <w:t xml:space="preserve"> </w:t>
      </w:r>
      <w:r>
        <w:rPr>
          <w:color w:val="848484"/>
        </w:rPr>
        <w:t>trabalho.</w:t>
      </w:r>
      <w:r>
        <w:rPr>
          <w:color w:val="848484"/>
          <w:spacing w:val="-3"/>
        </w:rPr>
        <w:t xml:space="preserve"> </w:t>
      </w:r>
      <w:r>
        <w:rPr>
          <w:color w:val="848484"/>
        </w:rPr>
        <w:t>“Primeiro,</w:t>
      </w:r>
      <w:r>
        <w:rPr>
          <w:color w:val="848484"/>
          <w:spacing w:val="-3"/>
        </w:rPr>
        <w:t xml:space="preserve"> </w:t>
      </w:r>
      <w:r>
        <w:rPr>
          <w:color w:val="848484"/>
        </w:rPr>
        <w:t>um grupo de trabalho preocupou-se o</w:t>
      </w:r>
      <w:r>
        <w:rPr>
          <w:color w:val="848484"/>
          <w:spacing w:val="-3"/>
        </w:rPr>
        <w:t xml:space="preserve"> </w:t>
      </w:r>
      <w:r>
        <w:rPr>
          <w:color w:val="848484"/>
        </w:rPr>
        <w:t>clube não</w:t>
      </w:r>
      <w:r>
        <w:rPr>
          <w:color w:val="848484"/>
          <w:spacing w:val="-4"/>
        </w:rPr>
        <w:t xml:space="preserve"> </w:t>
      </w:r>
      <w:r>
        <w:rPr>
          <w:color w:val="848484"/>
        </w:rPr>
        <w:t>cair para a segunda divisão do Paranaense. Outro grupo foi levantar modelos de negócios Brasil a fora:</w:t>
      </w:r>
      <w:r>
        <w:rPr>
          <w:color w:val="848484"/>
          <w:spacing w:val="-1"/>
        </w:rPr>
        <w:t xml:space="preserve"> </w:t>
      </w:r>
      <w:r>
        <w:rPr>
          <w:color w:val="848484"/>
        </w:rPr>
        <w:t>foram realizadas mais de</w:t>
      </w:r>
      <w:r>
        <w:rPr>
          <w:color w:val="848484"/>
          <w:spacing w:val="-2"/>
        </w:rPr>
        <w:t xml:space="preserve"> </w:t>
      </w:r>
      <w:r>
        <w:rPr>
          <w:color w:val="848484"/>
        </w:rPr>
        <w:t>20 visitas técnicas em 2017, no Brasil e no Extrior.</w:t>
      </w:r>
      <w:r>
        <w:rPr>
          <w:color w:val="848484"/>
          <w:spacing w:val="-1"/>
        </w:rPr>
        <w:t xml:space="preserve"> </w:t>
      </w:r>
      <w:r>
        <w:rPr>
          <w:color w:val="848484"/>
        </w:rPr>
        <w:t>E a</w:t>
      </w:r>
      <w:r>
        <w:rPr>
          <w:color w:val="848484"/>
          <w:spacing w:val="-1"/>
        </w:rPr>
        <w:t xml:space="preserve"> </w:t>
      </w:r>
      <w:r>
        <w:rPr>
          <w:color w:val="848484"/>
        </w:rPr>
        <w:t>terceira</w:t>
      </w:r>
      <w:r>
        <w:rPr>
          <w:color w:val="848484"/>
          <w:spacing w:val="-1"/>
        </w:rPr>
        <w:t xml:space="preserve"> </w:t>
      </w:r>
      <w:r>
        <w:rPr>
          <w:color w:val="848484"/>
        </w:rPr>
        <w:t>parte</w:t>
      </w:r>
      <w:r>
        <w:rPr>
          <w:color w:val="848484"/>
          <w:spacing w:val="-1"/>
        </w:rPr>
        <w:t xml:space="preserve"> </w:t>
      </w:r>
      <w:r>
        <w:rPr>
          <w:color w:val="848484"/>
        </w:rPr>
        <w:t>da equipe ordenou a formatação jurídica do clube”, detalhou o presidente.</w:t>
      </w:r>
    </w:p>
    <w:p w14:paraId="7D2C3AAD" w14:textId="77777777" w:rsidR="00EE35FC" w:rsidRDefault="00EE35FC" w:rsidP="00947034">
      <w:pPr>
        <w:pStyle w:val="Corpodetexto"/>
      </w:pPr>
    </w:p>
    <w:p w14:paraId="24D3FA7B" w14:textId="77777777" w:rsidR="00EE35FC" w:rsidRDefault="00EE35FC" w:rsidP="00EE35FC">
      <w:pPr>
        <w:pStyle w:val="Corpodetexto"/>
        <w:ind w:left="42" w:right="297"/>
        <w:jc w:val="both"/>
        <w:rPr>
          <w:color w:val="848484"/>
        </w:rPr>
      </w:pPr>
      <w:r>
        <w:rPr>
          <w:color w:val="848484"/>
        </w:rPr>
        <w:t>Inspirados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em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modelos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de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clube-empresa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consolidados,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os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atuais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gestores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do</w:t>
      </w:r>
      <w:r>
        <w:rPr>
          <w:color w:val="848484"/>
          <w:spacing w:val="-13"/>
        </w:rPr>
        <w:t xml:space="preserve"> </w:t>
      </w:r>
      <w:r>
        <w:rPr>
          <w:color w:val="848484"/>
        </w:rPr>
        <w:t>FC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Cascavel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querem uma torcida respeitosa, que recebe bem os visitantes e que é bem recebida em outras cidades. “Queremos consolidar a base na formação de jogadores e cidadão, obtendo o Selo CBF de clube formador, ter no mínimo duas revelações de valor ao ano, além de organizar o clube, torná-lo rentável financeiramente, e galgar posições nos campeonatos. Nossa intenção</w:t>
      </w:r>
      <w:r>
        <w:rPr>
          <w:color w:val="848484"/>
          <w:spacing w:val="-12"/>
        </w:rPr>
        <w:t xml:space="preserve"> </w:t>
      </w:r>
      <w:r>
        <w:rPr>
          <w:color w:val="848484"/>
        </w:rPr>
        <w:t>é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ter</w:t>
      </w:r>
      <w:r>
        <w:rPr>
          <w:color w:val="848484"/>
          <w:spacing w:val="-10"/>
        </w:rPr>
        <w:t xml:space="preserve"> </w:t>
      </w:r>
      <w:r>
        <w:rPr>
          <w:color w:val="848484"/>
        </w:rPr>
        <w:t>um</w:t>
      </w:r>
      <w:r>
        <w:rPr>
          <w:color w:val="848484"/>
          <w:spacing w:val="-7"/>
        </w:rPr>
        <w:t xml:space="preserve"> </w:t>
      </w:r>
      <w:r>
        <w:rPr>
          <w:color w:val="848484"/>
        </w:rPr>
        <w:t>time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ordeiro,</w:t>
      </w:r>
      <w:r>
        <w:rPr>
          <w:color w:val="848484"/>
          <w:spacing w:val="-12"/>
        </w:rPr>
        <w:t xml:space="preserve"> </w:t>
      </w:r>
      <w:r>
        <w:rPr>
          <w:color w:val="848484"/>
        </w:rPr>
        <w:t>competitivo,</w:t>
      </w:r>
      <w:r>
        <w:rPr>
          <w:color w:val="848484"/>
          <w:spacing w:val="-12"/>
        </w:rPr>
        <w:t xml:space="preserve"> </w:t>
      </w:r>
      <w:r>
        <w:rPr>
          <w:color w:val="848484"/>
        </w:rPr>
        <w:t>organizado,</w:t>
      </w:r>
      <w:r>
        <w:rPr>
          <w:color w:val="848484"/>
          <w:spacing w:val="-9"/>
        </w:rPr>
        <w:t xml:space="preserve"> </w:t>
      </w:r>
      <w:r>
        <w:rPr>
          <w:color w:val="848484"/>
        </w:rPr>
        <w:t>disciplinado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e</w:t>
      </w:r>
      <w:r>
        <w:rPr>
          <w:color w:val="848484"/>
          <w:spacing w:val="-9"/>
        </w:rPr>
        <w:t xml:space="preserve"> </w:t>
      </w:r>
      <w:r>
        <w:rPr>
          <w:color w:val="848484"/>
        </w:rPr>
        <w:t>de</w:t>
      </w:r>
      <w:r>
        <w:rPr>
          <w:color w:val="848484"/>
          <w:spacing w:val="-12"/>
        </w:rPr>
        <w:t xml:space="preserve"> </w:t>
      </w:r>
      <w:r>
        <w:rPr>
          <w:color w:val="848484"/>
        </w:rPr>
        <w:t>preferência,</w:t>
      </w:r>
      <w:r>
        <w:rPr>
          <w:color w:val="848484"/>
          <w:spacing w:val="-7"/>
        </w:rPr>
        <w:t xml:space="preserve"> </w:t>
      </w:r>
      <w:r>
        <w:rPr>
          <w:color w:val="848484"/>
        </w:rPr>
        <w:t>CAMPEÃO!”.</w:t>
      </w:r>
    </w:p>
    <w:p w14:paraId="2D3AC63F" w14:textId="77777777" w:rsidR="007970B0" w:rsidRDefault="007970B0" w:rsidP="00EE35FC">
      <w:pPr>
        <w:pStyle w:val="Corpodetexto"/>
        <w:ind w:left="42" w:right="306"/>
        <w:jc w:val="both"/>
        <w:rPr>
          <w:color w:val="848484"/>
        </w:rPr>
      </w:pPr>
    </w:p>
    <w:p w14:paraId="79E74DF0" w14:textId="77777777" w:rsidR="005C6AE4" w:rsidRDefault="005C6AE4" w:rsidP="00EE35FC">
      <w:pPr>
        <w:pStyle w:val="Corpodetexto"/>
        <w:ind w:left="42" w:right="306"/>
        <w:jc w:val="both"/>
        <w:rPr>
          <w:color w:val="848484"/>
        </w:rPr>
      </w:pPr>
    </w:p>
    <w:p w14:paraId="0F70D1F4" w14:textId="2D498E5D" w:rsidR="00EE35FC" w:rsidRDefault="00EE35FC" w:rsidP="00EE35FC">
      <w:pPr>
        <w:pStyle w:val="Corpodetexto"/>
        <w:ind w:left="42" w:right="306"/>
        <w:jc w:val="both"/>
      </w:pPr>
      <w:r>
        <w:rPr>
          <w:color w:val="848484"/>
        </w:rPr>
        <w:t>Em 16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de</w:t>
      </w:r>
      <w:r>
        <w:rPr>
          <w:color w:val="848484"/>
          <w:spacing w:val="-8"/>
        </w:rPr>
        <w:t xml:space="preserve"> </w:t>
      </w:r>
      <w:r>
        <w:rPr>
          <w:color w:val="848484"/>
        </w:rPr>
        <w:t>janeiro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de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2008</w:t>
      </w:r>
      <w:r>
        <w:rPr>
          <w:color w:val="848484"/>
          <w:spacing w:val="-8"/>
        </w:rPr>
        <w:t xml:space="preserve"> </w:t>
      </w:r>
      <w:r>
        <w:rPr>
          <w:color w:val="848484"/>
        </w:rPr>
        <w:t>que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a</w:t>
      </w:r>
      <w:r>
        <w:rPr>
          <w:color w:val="848484"/>
          <w:spacing w:val="-8"/>
        </w:rPr>
        <w:t xml:space="preserve"> </w:t>
      </w:r>
      <w:r>
        <w:rPr>
          <w:color w:val="848484"/>
        </w:rPr>
        <w:t>história</w:t>
      </w:r>
      <w:r>
        <w:rPr>
          <w:color w:val="848484"/>
          <w:spacing w:val="-8"/>
        </w:rPr>
        <w:t xml:space="preserve"> </w:t>
      </w:r>
      <w:r>
        <w:rPr>
          <w:color w:val="848484"/>
        </w:rPr>
        <w:t>da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Serpente</w:t>
      </w:r>
      <w:r>
        <w:rPr>
          <w:color w:val="848484"/>
          <w:spacing w:val="-8"/>
        </w:rPr>
        <w:t xml:space="preserve"> </w:t>
      </w:r>
      <w:r>
        <w:rPr>
          <w:color w:val="848484"/>
        </w:rPr>
        <w:t>Aurinegra</w:t>
      </w:r>
      <w:r>
        <w:rPr>
          <w:color w:val="848484"/>
          <w:spacing w:val="-8"/>
        </w:rPr>
        <w:t xml:space="preserve"> </w:t>
      </w:r>
      <w:r>
        <w:rPr>
          <w:color w:val="848484"/>
        </w:rPr>
        <w:t>começou,</w:t>
      </w:r>
      <w:r>
        <w:rPr>
          <w:color w:val="848484"/>
          <w:spacing w:val="-8"/>
        </w:rPr>
        <w:t xml:space="preserve"> </w:t>
      </w:r>
      <w:r>
        <w:rPr>
          <w:color w:val="848484"/>
        </w:rPr>
        <w:t>com</w:t>
      </w:r>
      <w:r>
        <w:rPr>
          <w:color w:val="848484"/>
          <w:spacing w:val="-4"/>
        </w:rPr>
        <w:t xml:space="preserve"> </w:t>
      </w:r>
      <w:r>
        <w:rPr>
          <w:color w:val="848484"/>
        </w:rPr>
        <w:t>a</w:t>
      </w:r>
      <w:r>
        <w:rPr>
          <w:color w:val="848484"/>
          <w:spacing w:val="-8"/>
        </w:rPr>
        <w:t xml:space="preserve"> </w:t>
      </w:r>
      <w:r>
        <w:rPr>
          <w:color w:val="848484"/>
        </w:rPr>
        <w:t>experiência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da família Belletti, amante e tradicional no futebol, o clube iniciou as atividades, acreditando no potencial</w:t>
      </w:r>
      <w:r>
        <w:rPr>
          <w:color w:val="848484"/>
          <w:spacing w:val="-2"/>
        </w:rPr>
        <w:t xml:space="preserve"> </w:t>
      </w:r>
      <w:r>
        <w:rPr>
          <w:color w:val="848484"/>
        </w:rPr>
        <w:t>da</w:t>
      </w:r>
      <w:r>
        <w:rPr>
          <w:color w:val="848484"/>
          <w:spacing w:val="-2"/>
        </w:rPr>
        <w:t xml:space="preserve"> </w:t>
      </w:r>
      <w:r>
        <w:rPr>
          <w:color w:val="848484"/>
        </w:rPr>
        <w:t>cidade. A ideia surgiu em uma</w:t>
      </w:r>
      <w:r>
        <w:rPr>
          <w:color w:val="848484"/>
          <w:spacing w:val="-1"/>
        </w:rPr>
        <w:t xml:space="preserve"> </w:t>
      </w:r>
      <w:r>
        <w:rPr>
          <w:color w:val="848484"/>
        </w:rPr>
        <w:t>reunião entre</w:t>
      </w:r>
      <w:r>
        <w:rPr>
          <w:color w:val="848484"/>
          <w:spacing w:val="-1"/>
        </w:rPr>
        <w:t xml:space="preserve"> </w:t>
      </w:r>
      <w:r>
        <w:rPr>
          <w:color w:val="848484"/>
        </w:rPr>
        <w:t>os três irmãos Belletti:</w:t>
      </w:r>
      <w:r>
        <w:rPr>
          <w:color w:val="848484"/>
          <w:spacing w:val="-1"/>
        </w:rPr>
        <w:t xml:space="preserve"> </w:t>
      </w:r>
      <w:r>
        <w:rPr>
          <w:color w:val="848484"/>
        </w:rPr>
        <w:t>Sandro,</w:t>
      </w:r>
      <w:r>
        <w:rPr>
          <w:color w:val="848484"/>
          <w:spacing w:val="-1"/>
        </w:rPr>
        <w:t xml:space="preserve"> </w:t>
      </w:r>
      <w:r>
        <w:rPr>
          <w:color w:val="848484"/>
        </w:rPr>
        <w:t>Juliano e Patrick. “Pensávamos em abrir uma escolinha. Mas como queríamos estar filiados à Federação Paranaense,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montamos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o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time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para</w:t>
      </w:r>
      <w:r>
        <w:rPr>
          <w:color w:val="848484"/>
          <w:spacing w:val="-3"/>
        </w:rPr>
        <w:t xml:space="preserve"> </w:t>
      </w:r>
      <w:r>
        <w:rPr>
          <w:color w:val="848484"/>
        </w:rPr>
        <w:t>disputar</w:t>
      </w:r>
      <w:r>
        <w:rPr>
          <w:color w:val="848484"/>
          <w:spacing w:val="-3"/>
        </w:rPr>
        <w:t xml:space="preserve"> </w:t>
      </w:r>
      <w:r>
        <w:rPr>
          <w:color w:val="848484"/>
        </w:rPr>
        <w:t>as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categorias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de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base</w:t>
      </w:r>
      <w:r>
        <w:rPr>
          <w:color w:val="848484"/>
          <w:spacing w:val="-3"/>
        </w:rPr>
        <w:t xml:space="preserve"> </w:t>
      </w:r>
      <w:r>
        <w:rPr>
          <w:color w:val="848484"/>
        </w:rPr>
        <w:t>apenas”,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conta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Sandro</w:t>
      </w:r>
      <w:r>
        <w:rPr>
          <w:color w:val="848484"/>
          <w:spacing w:val="-3"/>
        </w:rPr>
        <w:t xml:space="preserve"> </w:t>
      </w:r>
      <w:r>
        <w:rPr>
          <w:color w:val="848484"/>
        </w:rPr>
        <w:t>Belletti, que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atuou</w:t>
      </w:r>
      <w:r>
        <w:rPr>
          <w:color w:val="848484"/>
          <w:spacing w:val="-9"/>
        </w:rPr>
        <w:t xml:space="preserve"> </w:t>
      </w:r>
      <w:r>
        <w:rPr>
          <w:color w:val="848484"/>
        </w:rPr>
        <w:t>na</w:t>
      </w:r>
      <w:r>
        <w:rPr>
          <w:color w:val="848484"/>
          <w:spacing w:val="-12"/>
        </w:rPr>
        <w:t xml:space="preserve"> </w:t>
      </w:r>
      <w:r>
        <w:rPr>
          <w:color w:val="848484"/>
        </w:rPr>
        <w:t>parte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administrativa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na</w:t>
      </w:r>
      <w:r>
        <w:rPr>
          <w:color w:val="848484"/>
          <w:spacing w:val="-12"/>
        </w:rPr>
        <w:t xml:space="preserve"> </w:t>
      </w:r>
      <w:r>
        <w:rPr>
          <w:color w:val="848484"/>
        </w:rPr>
        <w:t>época. O</w:t>
      </w:r>
      <w:r>
        <w:rPr>
          <w:color w:val="848484"/>
          <w:spacing w:val="-10"/>
        </w:rPr>
        <w:t xml:space="preserve"> </w:t>
      </w:r>
      <w:r>
        <w:rPr>
          <w:color w:val="848484"/>
        </w:rPr>
        <w:t>primeiro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passo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foi</w:t>
      </w:r>
      <w:r>
        <w:rPr>
          <w:color w:val="848484"/>
          <w:spacing w:val="-12"/>
        </w:rPr>
        <w:t xml:space="preserve"> </w:t>
      </w:r>
      <w:r>
        <w:rPr>
          <w:color w:val="848484"/>
        </w:rPr>
        <w:t>a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escolha</w:t>
      </w:r>
      <w:r>
        <w:rPr>
          <w:color w:val="848484"/>
          <w:spacing w:val="-9"/>
        </w:rPr>
        <w:t xml:space="preserve"> </w:t>
      </w:r>
      <w:r>
        <w:rPr>
          <w:color w:val="848484"/>
        </w:rPr>
        <w:t>do</w:t>
      </w:r>
      <w:r>
        <w:rPr>
          <w:color w:val="848484"/>
          <w:spacing w:val="-12"/>
        </w:rPr>
        <w:t xml:space="preserve"> </w:t>
      </w:r>
      <w:r>
        <w:rPr>
          <w:color w:val="848484"/>
        </w:rPr>
        <w:t>nome:</w:t>
      </w:r>
      <w:r>
        <w:rPr>
          <w:color w:val="848484"/>
          <w:spacing w:val="-12"/>
        </w:rPr>
        <w:t xml:space="preserve"> </w:t>
      </w:r>
      <w:r>
        <w:rPr>
          <w:color w:val="848484"/>
        </w:rPr>
        <w:t>Futebol</w:t>
      </w:r>
      <w:r>
        <w:rPr>
          <w:color w:val="848484"/>
          <w:spacing w:val="-12"/>
        </w:rPr>
        <w:t xml:space="preserve"> </w:t>
      </w:r>
      <w:r>
        <w:rPr>
          <w:color w:val="848484"/>
        </w:rPr>
        <w:t>Clube</w:t>
      </w:r>
    </w:p>
    <w:p w14:paraId="76333143" w14:textId="77777777" w:rsidR="00EE35FC" w:rsidRDefault="00EE35FC" w:rsidP="00EE35FC">
      <w:pPr>
        <w:pStyle w:val="Corpodetexto"/>
        <w:ind w:left="42" w:right="310"/>
        <w:jc w:val="both"/>
      </w:pPr>
      <w:r>
        <w:rPr>
          <w:color w:val="848484"/>
        </w:rPr>
        <w:t>Cascavel. Na sequência, veio a construção do Centro de Treinamentos. O desafio era que o time fosse reconhecido pela estrutura e pelo profissionalismo em uma época em que o futebol estava em baixa em Cascavel”.</w:t>
      </w:r>
    </w:p>
    <w:p w14:paraId="24F5DD50" w14:textId="77777777" w:rsidR="00EE35FC" w:rsidRDefault="00EE35FC" w:rsidP="00EE35FC">
      <w:pPr>
        <w:pStyle w:val="Corpodetexto"/>
      </w:pPr>
    </w:p>
    <w:p w14:paraId="07381737" w14:textId="77777777" w:rsidR="00EE35FC" w:rsidRDefault="00EE35FC" w:rsidP="00EE35FC">
      <w:pPr>
        <w:pStyle w:val="Ttulo2"/>
        <w:ind w:left="0"/>
      </w:pPr>
      <w:bookmarkStart w:id="1" w:name="_TOC_250002"/>
      <w:r>
        <w:t>NOSSA</w:t>
      </w:r>
      <w:r>
        <w:rPr>
          <w:spacing w:val="-2"/>
        </w:rPr>
        <w:t xml:space="preserve"> </w:t>
      </w:r>
      <w:bookmarkEnd w:id="1"/>
      <w:r>
        <w:rPr>
          <w:spacing w:val="-4"/>
        </w:rPr>
        <w:t>VISÃO</w:t>
      </w:r>
    </w:p>
    <w:p w14:paraId="223DC7F1" w14:textId="28F91952" w:rsidR="001743E8" w:rsidRDefault="00694879" w:rsidP="00EE35FC">
      <w:pPr>
        <w:pStyle w:val="Corpodetexto"/>
        <w:rPr>
          <w:rFonts w:ascii="Calibri"/>
          <w:b/>
        </w:rPr>
      </w:pPr>
      <w:r>
        <w:rPr>
          <w:rFonts w:ascii="Calibri"/>
          <w:noProof/>
        </w:rPr>
        <w:drawing>
          <wp:anchor distT="0" distB="0" distL="0" distR="0" simplePos="0" relativeHeight="251664384" behindDoc="1" locked="0" layoutInCell="1" allowOverlap="1" wp14:anchorId="3674D997" wp14:editId="116C1F14">
            <wp:simplePos x="0" y="0"/>
            <wp:positionH relativeFrom="page">
              <wp:posOffset>1219200</wp:posOffset>
            </wp:positionH>
            <wp:positionV relativeFrom="paragraph">
              <wp:posOffset>242570</wp:posOffset>
            </wp:positionV>
            <wp:extent cx="4878070" cy="2863850"/>
            <wp:effectExtent l="0" t="0" r="0" b="0"/>
            <wp:wrapTopAndBottom/>
            <wp:docPr id="15" name="Image 15" descr="C:\Users\jack_\Downloads\52788918136_491ee88be9_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 descr="C:\Users\jack_\Downloads\52788918136_491ee88be9_k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8070" cy="286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5095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5EA225" wp14:editId="0AF0CE41">
                <wp:simplePos x="0" y="0"/>
                <wp:positionH relativeFrom="column">
                  <wp:posOffset>260985</wp:posOffset>
                </wp:positionH>
                <wp:positionV relativeFrom="paragraph">
                  <wp:posOffset>3131820</wp:posOffset>
                </wp:positionV>
                <wp:extent cx="4846320" cy="107950"/>
                <wp:effectExtent l="0" t="0" r="0" b="6350"/>
                <wp:wrapTopAndBottom/>
                <wp:docPr id="8" name="Caixa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6320" cy="1079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E18E668" w14:textId="129FA7BF" w:rsidR="004D5095" w:rsidRPr="004D5095" w:rsidRDefault="004D5095" w:rsidP="004D5095">
                            <w:pPr>
                              <w:pStyle w:val="Legenda"/>
                              <w:rPr>
                                <w:rFonts w:ascii="Calibri"/>
                                <w:noProof/>
                                <w:sz w:val="12"/>
                                <w:szCs w:val="12"/>
                              </w:rPr>
                            </w:pPr>
                            <w:r w:rsidRPr="004D5095">
                              <w:rPr>
                                <w:sz w:val="12"/>
                                <w:szCs w:val="12"/>
                              </w:rPr>
                              <w:t xml:space="preserve">Figura </w:t>
                            </w:r>
                            <w:r w:rsidRPr="004D5095">
                              <w:rPr>
                                <w:sz w:val="12"/>
                                <w:szCs w:val="12"/>
                              </w:rPr>
                              <w:fldChar w:fldCharType="begin"/>
                            </w:r>
                            <w:r w:rsidRPr="004D5095">
                              <w:rPr>
                                <w:sz w:val="12"/>
                                <w:szCs w:val="12"/>
                              </w:rPr>
                              <w:instrText xml:space="preserve"> SEQ Figura \* ARABIC </w:instrText>
                            </w:r>
                            <w:r w:rsidRPr="004D5095">
                              <w:rPr>
                                <w:sz w:val="12"/>
                                <w:szCs w:val="12"/>
                              </w:rPr>
                              <w:fldChar w:fldCharType="separate"/>
                            </w:r>
                            <w:r w:rsidR="00947034">
                              <w:rPr>
                                <w:noProof/>
                                <w:sz w:val="12"/>
                                <w:szCs w:val="12"/>
                              </w:rPr>
                              <w:t>2</w:t>
                            </w:r>
                            <w:r w:rsidRPr="004D5095">
                              <w:rPr>
                                <w:sz w:val="12"/>
                                <w:szCs w:val="12"/>
                              </w:rPr>
                              <w:fldChar w:fldCharType="end"/>
                            </w:r>
                            <w:r w:rsidRPr="004D5095">
                              <w:rPr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4D5095">
                              <w:rPr>
                                <w:sz w:val="12"/>
                                <w:szCs w:val="12"/>
                              </w:rPr>
                              <w:t>- Equipe Vice</w:t>
                            </w:r>
                            <w:r w:rsidR="00C01759">
                              <w:rPr>
                                <w:sz w:val="12"/>
                                <w:szCs w:val="12"/>
                              </w:rPr>
                              <w:t xml:space="preserve"> Paranaense </w:t>
                            </w:r>
                            <w:r w:rsidRPr="004D5095">
                              <w:rPr>
                                <w:sz w:val="12"/>
                                <w:szCs w:val="12"/>
                              </w:rPr>
                              <w:t xml:space="preserve"> - Campeã 2023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EA225" id="Caixa de Texto 8" o:spid="_x0000_s1027" type="#_x0000_t202" style="position:absolute;margin-left:20.55pt;margin-top:246.6pt;width:381.6pt;height:8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" stroked="f">
                <v:textbox inset="0,0,0,0">
                  <w:txbxContent>
                    <w:p w14:paraId="3E18E668" w14:textId="129FA7BF" w:rsidR="004D5095" w:rsidRPr="004D5095" w:rsidRDefault="004D5095" w:rsidP="004D5095">
                      <w:pPr>
                        <w:pStyle w:val="Legenda"/>
                        <w:rPr>
                          <w:rFonts w:ascii="Calibri"/>
                          <w:noProof/>
                          <w:sz w:val="12"/>
                          <w:szCs w:val="12"/>
                        </w:rPr>
                      </w:pPr>
                      <w:r w:rsidRPr="004D5095">
                        <w:rPr>
                          <w:sz w:val="12"/>
                          <w:szCs w:val="12"/>
                        </w:rPr>
                        <w:t xml:space="preserve">Figura </w:t>
                      </w:r>
                      <w:r w:rsidRPr="004D5095">
                        <w:rPr>
                          <w:sz w:val="12"/>
                          <w:szCs w:val="12"/>
                        </w:rPr>
                        <w:fldChar w:fldCharType="begin"/>
                      </w:r>
                      <w:r w:rsidRPr="004D5095">
                        <w:rPr>
                          <w:sz w:val="12"/>
                          <w:szCs w:val="12"/>
                        </w:rPr>
                        <w:instrText xml:space="preserve"> SEQ Figura \* ARABIC </w:instrText>
                      </w:r>
                      <w:r w:rsidRPr="004D5095">
                        <w:rPr>
                          <w:sz w:val="12"/>
                          <w:szCs w:val="12"/>
                        </w:rPr>
                        <w:fldChar w:fldCharType="separate"/>
                      </w:r>
                      <w:r w:rsidR="00947034">
                        <w:rPr>
                          <w:noProof/>
                          <w:sz w:val="12"/>
                          <w:szCs w:val="12"/>
                        </w:rPr>
                        <w:t>2</w:t>
                      </w:r>
                      <w:r w:rsidRPr="004D5095">
                        <w:rPr>
                          <w:sz w:val="12"/>
                          <w:szCs w:val="12"/>
                        </w:rPr>
                        <w:fldChar w:fldCharType="end"/>
                      </w:r>
                      <w:r w:rsidRPr="004D5095">
                        <w:rPr>
                          <w:sz w:val="12"/>
                          <w:szCs w:val="12"/>
                        </w:rPr>
                        <w:t xml:space="preserve"> </w:t>
                      </w:r>
                      <w:r w:rsidRPr="004D5095">
                        <w:rPr>
                          <w:sz w:val="12"/>
                          <w:szCs w:val="12"/>
                        </w:rPr>
                        <w:t>- Equipe Vice</w:t>
                      </w:r>
                      <w:r w:rsidR="00C01759">
                        <w:rPr>
                          <w:sz w:val="12"/>
                          <w:szCs w:val="12"/>
                        </w:rPr>
                        <w:t xml:space="preserve"> Paranaense </w:t>
                      </w:r>
                      <w:r w:rsidRPr="004D5095">
                        <w:rPr>
                          <w:sz w:val="12"/>
                          <w:szCs w:val="12"/>
                        </w:rPr>
                        <w:t xml:space="preserve"> - Campeã 2023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8E428EE" w14:textId="7C9CE48B" w:rsidR="00EE35FC" w:rsidRDefault="00EE35FC" w:rsidP="00EE35FC">
      <w:pPr>
        <w:pStyle w:val="Corpodetexto"/>
        <w:spacing w:before="50"/>
        <w:rPr>
          <w:rFonts w:ascii="Calibri"/>
          <w:b/>
        </w:rPr>
      </w:pPr>
    </w:p>
    <w:p w14:paraId="317AB47C" w14:textId="77777777" w:rsidR="00EE35FC" w:rsidRDefault="00EE35FC" w:rsidP="00EE35FC">
      <w:pPr>
        <w:pStyle w:val="Corpodetexto"/>
        <w:ind w:left="42"/>
        <w:jc w:val="both"/>
      </w:pPr>
      <w:r>
        <w:rPr>
          <w:color w:val="848484"/>
        </w:rPr>
        <w:t>Crescer,</w:t>
      </w:r>
      <w:r>
        <w:rPr>
          <w:color w:val="848484"/>
          <w:spacing w:val="-8"/>
        </w:rPr>
        <w:t xml:space="preserve"> </w:t>
      </w:r>
      <w:r>
        <w:rPr>
          <w:color w:val="848484"/>
        </w:rPr>
        <w:t>Crescer,</w:t>
      </w:r>
      <w:r>
        <w:rPr>
          <w:color w:val="848484"/>
          <w:spacing w:val="-7"/>
        </w:rPr>
        <w:t xml:space="preserve"> </w:t>
      </w:r>
      <w:r>
        <w:rPr>
          <w:color w:val="848484"/>
          <w:spacing w:val="-2"/>
        </w:rPr>
        <w:t>Crescer.</w:t>
      </w:r>
    </w:p>
    <w:p w14:paraId="4B6AD0CA" w14:textId="77777777" w:rsidR="00EE35FC" w:rsidRDefault="00EE35FC" w:rsidP="00C01759">
      <w:pPr>
        <w:pStyle w:val="Corpodetexto"/>
      </w:pPr>
    </w:p>
    <w:p w14:paraId="5BD8A3C2" w14:textId="77777777" w:rsidR="00EE35FC" w:rsidRDefault="00EE35FC" w:rsidP="00EE35FC">
      <w:pPr>
        <w:pStyle w:val="Corpodetexto"/>
        <w:ind w:left="42" w:right="302"/>
        <w:jc w:val="both"/>
      </w:pPr>
      <w:r>
        <w:rPr>
          <w:color w:val="848484"/>
        </w:rPr>
        <w:t>As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ambições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iniciais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de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atuar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apenas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nas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categorias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de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base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foram</w:t>
      </w:r>
      <w:r>
        <w:rPr>
          <w:color w:val="848484"/>
          <w:spacing w:val="-4"/>
        </w:rPr>
        <w:t xml:space="preserve"> </w:t>
      </w:r>
      <w:r>
        <w:rPr>
          <w:color w:val="848484"/>
        </w:rPr>
        <w:t>se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expandindo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à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medida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que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a população e os empresários demonstravam vontade em ter uma equipe profissional. “No amador chegamos a jogar de igual para igual com os grandes do Paraná. Disputamos em 2009 a terceira divisão e fomos vice-campeões com investimento baixíssimo.</w:t>
      </w:r>
      <w:r>
        <w:rPr>
          <w:color w:val="848484"/>
          <w:spacing w:val="-1"/>
        </w:rPr>
        <w:t xml:space="preserve"> </w:t>
      </w:r>
      <w:r>
        <w:rPr>
          <w:color w:val="848484"/>
        </w:rPr>
        <w:t>Nos outros dois anos,</w:t>
      </w:r>
      <w:r>
        <w:rPr>
          <w:color w:val="848484"/>
          <w:spacing w:val="-1"/>
        </w:rPr>
        <w:t xml:space="preserve"> </w:t>
      </w:r>
      <w:r>
        <w:rPr>
          <w:color w:val="848484"/>
        </w:rPr>
        <w:t>disputamos a segunda divisão com baixo investimento e o objetivo era não cair”, comenta. Depois do Paranaense de 2011, a família Belletti resolveu se desvincular no projeto.</w:t>
      </w:r>
    </w:p>
    <w:p w14:paraId="210F232B" w14:textId="77777777" w:rsidR="00EE35FC" w:rsidRDefault="00EE35FC" w:rsidP="004D5095">
      <w:pPr>
        <w:pStyle w:val="Corpodetexto"/>
      </w:pPr>
    </w:p>
    <w:p w14:paraId="5CC4EC5B" w14:textId="77777777" w:rsidR="00EE35FC" w:rsidRDefault="00EE35FC" w:rsidP="00EE35FC">
      <w:pPr>
        <w:pStyle w:val="Corpodetexto"/>
        <w:ind w:left="42" w:right="301"/>
        <w:jc w:val="both"/>
      </w:pPr>
      <w:r>
        <w:rPr>
          <w:color w:val="848484"/>
        </w:rPr>
        <w:t>Em 2013,</w:t>
      </w:r>
      <w:r>
        <w:rPr>
          <w:color w:val="848484"/>
          <w:spacing w:val="-4"/>
        </w:rPr>
        <w:t xml:space="preserve"> </w:t>
      </w:r>
      <w:r>
        <w:rPr>
          <w:color w:val="848484"/>
        </w:rPr>
        <w:t>depois</w:t>
      </w:r>
      <w:r>
        <w:rPr>
          <w:color w:val="848484"/>
          <w:spacing w:val="-3"/>
        </w:rPr>
        <w:t xml:space="preserve"> </w:t>
      </w:r>
      <w:r>
        <w:rPr>
          <w:color w:val="848484"/>
        </w:rPr>
        <w:t>de</w:t>
      </w:r>
      <w:r>
        <w:rPr>
          <w:color w:val="848484"/>
          <w:spacing w:val="-4"/>
        </w:rPr>
        <w:t xml:space="preserve"> </w:t>
      </w:r>
      <w:r>
        <w:rPr>
          <w:color w:val="848484"/>
        </w:rPr>
        <w:t>um tempo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sem atividades,</w:t>
      </w:r>
      <w:r>
        <w:rPr>
          <w:color w:val="848484"/>
          <w:spacing w:val="-4"/>
        </w:rPr>
        <w:t xml:space="preserve"> </w:t>
      </w:r>
      <w:r>
        <w:rPr>
          <w:color w:val="848484"/>
        </w:rPr>
        <w:t>o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time</w:t>
      </w:r>
      <w:r>
        <w:rPr>
          <w:color w:val="848484"/>
          <w:spacing w:val="-4"/>
        </w:rPr>
        <w:t xml:space="preserve"> </w:t>
      </w:r>
      <w:r>
        <w:rPr>
          <w:color w:val="848484"/>
        </w:rPr>
        <w:t>da</w:t>
      </w:r>
      <w:r>
        <w:rPr>
          <w:color w:val="848484"/>
          <w:spacing w:val="-2"/>
        </w:rPr>
        <w:t xml:space="preserve"> </w:t>
      </w:r>
      <w:r>
        <w:rPr>
          <w:color w:val="848484"/>
        </w:rPr>
        <w:t>Serpente</w:t>
      </w:r>
      <w:r>
        <w:rPr>
          <w:color w:val="848484"/>
          <w:spacing w:val="-2"/>
        </w:rPr>
        <w:t xml:space="preserve"> </w:t>
      </w:r>
      <w:r>
        <w:rPr>
          <w:color w:val="848484"/>
        </w:rPr>
        <w:t>Aurinegra foi</w:t>
      </w:r>
      <w:r>
        <w:rPr>
          <w:color w:val="848484"/>
          <w:spacing w:val="-3"/>
        </w:rPr>
        <w:t xml:space="preserve"> </w:t>
      </w:r>
      <w:r>
        <w:rPr>
          <w:color w:val="848484"/>
        </w:rPr>
        <w:t>reiniciado</w:t>
      </w:r>
      <w:r>
        <w:rPr>
          <w:color w:val="848484"/>
          <w:spacing w:val="-4"/>
        </w:rPr>
        <w:t xml:space="preserve"> </w:t>
      </w:r>
      <w:r>
        <w:rPr>
          <w:color w:val="848484"/>
        </w:rPr>
        <w:t>e</w:t>
      </w:r>
      <w:r>
        <w:rPr>
          <w:color w:val="848484"/>
          <w:spacing w:val="-2"/>
        </w:rPr>
        <w:t xml:space="preserve"> </w:t>
      </w:r>
      <w:r>
        <w:rPr>
          <w:color w:val="848484"/>
        </w:rPr>
        <w:t>como muitas dificuldades tanto de recursos como de estrutura disputou a 3ª divisão do Campeonato Paranaense. Mesmo diante dos problemas enfrentados fora de campo, o time do Cascavel conseguiu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bons</w:t>
      </w:r>
      <w:r>
        <w:rPr>
          <w:color w:val="848484"/>
          <w:spacing w:val="-10"/>
        </w:rPr>
        <w:t xml:space="preserve"> </w:t>
      </w:r>
      <w:r>
        <w:rPr>
          <w:color w:val="848484"/>
        </w:rPr>
        <w:t>resultados,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garantindo</w:t>
      </w:r>
      <w:r>
        <w:rPr>
          <w:color w:val="848484"/>
          <w:spacing w:val="-12"/>
        </w:rPr>
        <w:t xml:space="preserve"> </w:t>
      </w:r>
      <w:r>
        <w:rPr>
          <w:color w:val="848484"/>
        </w:rPr>
        <w:t>o</w:t>
      </w:r>
      <w:r>
        <w:rPr>
          <w:color w:val="848484"/>
          <w:spacing w:val="-12"/>
        </w:rPr>
        <w:t xml:space="preserve"> </w:t>
      </w:r>
      <w:r>
        <w:rPr>
          <w:color w:val="848484"/>
        </w:rPr>
        <w:t>acesso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para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disputar</w:t>
      </w:r>
      <w:r>
        <w:rPr>
          <w:color w:val="848484"/>
          <w:spacing w:val="-10"/>
        </w:rPr>
        <w:t xml:space="preserve"> </w:t>
      </w:r>
      <w:r>
        <w:rPr>
          <w:color w:val="848484"/>
        </w:rPr>
        <w:t>a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2ª</w:t>
      </w:r>
      <w:r>
        <w:rPr>
          <w:color w:val="848484"/>
          <w:spacing w:val="-13"/>
        </w:rPr>
        <w:t xml:space="preserve"> </w:t>
      </w:r>
      <w:r>
        <w:rPr>
          <w:color w:val="848484"/>
        </w:rPr>
        <w:t>divisão</w:t>
      </w:r>
      <w:r>
        <w:rPr>
          <w:color w:val="848484"/>
          <w:spacing w:val="-12"/>
        </w:rPr>
        <w:t xml:space="preserve"> </w:t>
      </w:r>
      <w:r>
        <w:rPr>
          <w:color w:val="848484"/>
        </w:rPr>
        <w:t>da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competição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Estadual.</w:t>
      </w:r>
    </w:p>
    <w:p w14:paraId="09AC40B2" w14:textId="77777777" w:rsidR="00EE35FC" w:rsidRDefault="00EE35FC" w:rsidP="004D5095">
      <w:pPr>
        <w:pStyle w:val="Corpodetexto"/>
      </w:pPr>
    </w:p>
    <w:p w14:paraId="303A93C7" w14:textId="77777777" w:rsidR="00EE35FC" w:rsidRDefault="00EE35FC" w:rsidP="00EE35FC">
      <w:pPr>
        <w:pStyle w:val="Corpodetexto"/>
        <w:ind w:left="42" w:right="311"/>
        <w:jc w:val="both"/>
      </w:pPr>
      <w:r>
        <w:rPr>
          <w:color w:val="848484"/>
        </w:rPr>
        <w:t>No ano de 2014,</w:t>
      </w:r>
      <w:r>
        <w:rPr>
          <w:color w:val="848484"/>
          <w:spacing w:val="-1"/>
        </w:rPr>
        <w:t xml:space="preserve"> </w:t>
      </w:r>
      <w:r>
        <w:rPr>
          <w:color w:val="848484"/>
        </w:rPr>
        <w:t>veio o primeiro título do clube, que subiu para disputar a elite do Paranaense. Desde então, o time vem se mantendo na 1ª divisão do estado, crescendo ano após ano e se destacando entre as principais equipes.</w:t>
      </w:r>
    </w:p>
    <w:p w14:paraId="52440C17" w14:textId="77777777" w:rsidR="00EE35FC" w:rsidRDefault="00EE35FC" w:rsidP="00786D3C">
      <w:pPr>
        <w:pStyle w:val="Corpodetexto"/>
      </w:pPr>
    </w:p>
    <w:p w14:paraId="17909D2F" w14:textId="77777777" w:rsidR="00EE35FC" w:rsidRDefault="00EE35FC" w:rsidP="00EE35FC">
      <w:pPr>
        <w:pStyle w:val="Corpodetexto"/>
        <w:ind w:left="42" w:right="311"/>
        <w:jc w:val="both"/>
      </w:pPr>
      <w:r>
        <w:rPr>
          <w:color w:val="848484"/>
        </w:rPr>
        <w:t>Mesmo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após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o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acesso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para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a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divisão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principal,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os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rumos</w:t>
      </w:r>
      <w:r>
        <w:rPr>
          <w:color w:val="848484"/>
          <w:spacing w:val="-13"/>
        </w:rPr>
        <w:t xml:space="preserve"> </w:t>
      </w:r>
      <w:r>
        <w:rPr>
          <w:color w:val="848484"/>
        </w:rPr>
        <w:t>da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recente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história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do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clube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só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começaram a mudar em 2017, impulsionados por alguns fatores determinantes: paixão, seriedade, muito trabalho e profissionalismo.</w:t>
      </w:r>
    </w:p>
    <w:p w14:paraId="4774B834" w14:textId="77777777" w:rsidR="00EE35FC" w:rsidRDefault="00EE35FC" w:rsidP="00EE35FC">
      <w:pPr>
        <w:pStyle w:val="Corpodetexto"/>
        <w:spacing w:before="43"/>
      </w:pPr>
    </w:p>
    <w:p w14:paraId="63CB86C5" w14:textId="77777777" w:rsidR="00EE35FC" w:rsidRDefault="00EE35FC" w:rsidP="00EE35FC">
      <w:pPr>
        <w:pStyle w:val="Corpodetexto"/>
        <w:ind w:left="42" w:right="308"/>
        <w:jc w:val="both"/>
      </w:pPr>
      <w:r>
        <w:rPr>
          <w:color w:val="848484"/>
        </w:rPr>
        <w:t>Foi desta forma que um torcedor apaixonado e hoje presidente do FC Cascavel, Valdinei Silva, resolveu</w:t>
      </w:r>
      <w:r>
        <w:rPr>
          <w:color w:val="848484"/>
          <w:spacing w:val="-7"/>
        </w:rPr>
        <w:t xml:space="preserve"> </w:t>
      </w:r>
      <w:r>
        <w:rPr>
          <w:color w:val="848484"/>
        </w:rPr>
        <w:t>movimentar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a</w:t>
      </w:r>
      <w:r>
        <w:rPr>
          <w:color w:val="848484"/>
          <w:spacing w:val="-7"/>
        </w:rPr>
        <w:t xml:space="preserve"> </w:t>
      </w:r>
      <w:r>
        <w:rPr>
          <w:color w:val="848484"/>
        </w:rPr>
        <w:t>cidade</w:t>
      </w:r>
      <w:r>
        <w:rPr>
          <w:color w:val="848484"/>
          <w:spacing w:val="-7"/>
        </w:rPr>
        <w:t xml:space="preserve"> </w:t>
      </w:r>
      <w:r>
        <w:rPr>
          <w:color w:val="848484"/>
        </w:rPr>
        <w:t>com</w:t>
      </w:r>
      <w:r>
        <w:rPr>
          <w:color w:val="848484"/>
          <w:spacing w:val="-2"/>
        </w:rPr>
        <w:t xml:space="preserve"> </w:t>
      </w:r>
      <w:r>
        <w:rPr>
          <w:color w:val="848484"/>
        </w:rPr>
        <w:t>a paxão pela cidade através do</w:t>
      </w:r>
      <w:r>
        <w:rPr>
          <w:color w:val="848484"/>
          <w:spacing w:val="-7"/>
        </w:rPr>
        <w:t xml:space="preserve"> </w:t>
      </w:r>
      <w:r>
        <w:rPr>
          <w:color w:val="848484"/>
        </w:rPr>
        <w:t>futebol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ao</w:t>
      </w:r>
      <w:r>
        <w:rPr>
          <w:color w:val="848484"/>
          <w:spacing w:val="-7"/>
        </w:rPr>
        <w:t xml:space="preserve"> </w:t>
      </w:r>
      <w:r>
        <w:rPr>
          <w:color w:val="848484"/>
        </w:rPr>
        <w:t>reunir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vários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empresários, profissionáis liberais e outros cidadãos de Cascavel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locais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com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um único objetivo: Implementar um clube com gestão empresarial.</w:t>
      </w:r>
    </w:p>
    <w:p w14:paraId="11FE1247" w14:textId="77777777" w:rsidR="00EE35FC" w:rsidRDefault="00EE35FC" w:rsidP="00EE35FC">
      <w:pPr>
        <w:pStyle w:val="Corpodetexto"/>
        <w:spacing w:before="49"/>
      </w:pPr>
    </w:p>
    <w:p w14:paraId="5B0FF80C" w14:textId="77777777" w:rsidR="00EE35FC" w:rsidRDefault="00EE35FC" w:rsidP="00EE35FC">
      <w:pPr>
        <w:pStyle w:val="Corpodetexto"/>
        <w:spacing w:before="1"/>
        <w:ind w:left="42" w:right="307"/>
        <w:jc w:val="both"/>
      </w:pPr>
      <w:r>
        <w:rPr>
          <w:color w:val="848484"/>
        </w:rPr>
        <w:t>O desejo de implementar o clube-empresa, com gestão e administração técnicas, que busca resultados expressivos para o bem comum da cidade e região, só se tornou realidade com a união de diversos empresários,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que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entenderam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a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importância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e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enxergaram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a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real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possibilidade</w:t>
      </w:r>
      <w:r>
        <w:rPr>
          <w:color w:val="848484"/>
          <w:spacing w:val="-13"/>
        </w:rPr>
        <w:t xml:space="preserve"> </w:t>
      </w:r>
      <w:r>
        <w:rPr>
          <w:color w:val="848484"/>
        </w:rPr>
        <w:t>de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tornar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o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 xml:space="preserve">Cascavel uma referência nacional quando o assunto é planejamento e resultados a curto, médio e longo </w:t>
      </w:r>
      <w:r>
        <w:rPr>
          <w:color w:val="848484"/>
          <w:spacing w:val="-2"/>
        </w:rPr>
        <w:t>prazo.</w:t>
      </w:r>
    </w:p>
    <w:p w14:paraId="0EABBE6D" w14:textId="77777777" w:rsidR="00EE35FC" w:rsidRDefault="00EE35FC" w:rsidP="00EE35FC">
      <w:pPr>
        <w:pStyle w:val="Corpodetexto"/>
        <w:spacing w:before="51"/>
      </w:pPr>
    </w:p>
    <w:p w14:paraId="6DB51BCF" w14:textId="77777777" w:rsidR="00EE35FC" w:rsidRDefault="00EE35FC" w:rsidP="00EE35FC">
      <w:pPr>
        <w:pStyle w:val="Corpodetexto"/>
        <w:ind w:left="42" w:right="305"/>
        <w:jc w:val="both"/>
      </w:pPr>
      <w:r>
        <w:rPr>
          <w:color w:val="848484"/>
        </w:rPr>
        <w:t>Fazendo uma retrospectiva, em 2015 a Serpente Aurinegra disputou seu primeiro Campeonato Paranaense na</w:t>
      </w:r>
      <w:r>
        <w:rPr>
          <w:color w:val="848484"/>
          <w:spacing w:val="-3"/>
        </w:rPr>
        <w:t xml:space="preserve"> </w:t>
      </w:r>
      <w:r>
        <w:rPr>
          <w:color w:val="848484"/>
        </w:rPr>
        <w:t>1ª</w:t>
      </w:r>
      <w:r>
        <w:rPr>
          <w:color w:val="848484"/>
          <w:spacing w:val="-1"/>
        </w:rPr>
        <w:t xml:space="preserve"> </w:t>
      </w:r>
      <w:r>
        <w:rPr>
          <w:color w:val="848484"/>
        </w:rPr>
        <w:t>divisão,</w:t>
      </w:r>
      <w:r>
        <w:rPr>
          <w:color w:val="848484"/>
          <w:spacing w:val="-2"/>
        </w:rPr>
        <w:t xml:space="preserve"> </w:t>
      </w:r>
      <w:r>
        <w:rPr>
          <w:color w:val="848484"/>
        </w:rPr>
        <w:t>terminando</w:t>
      </w:r>
      <w:r>
        <w:rPr>
          <w:color w:val="848484"/>
          <w:spacing w:val="-2"/>
        </w:rPr>
        <w:t xml:space="preserve"> </w:t>
      </w:r>
      <w:r>
        <w:rPr>
          <w:color w:val="848484"/>
        </w:rPr>
        <w:t>na</w:t>
      </w:r>
      <w:r>
        <w:rPr>
          <w:color w:val="848484"/>
          <w:spacing w:val="-3"/>
        </w:rPr>
        <w:t xml:space="preserve"> </w:t>
      </w:r>
      <w:r>
        <w:rPr>
          <w:color w:val="848484"/>
        </w:rPr>
        <w:t>8ª</w:t>
      </w:r>
      <w:r>
        <w:rPr>
          <w:color w:val="848484"/>
          <w:spacing w:val="-1"/>
        </w:rPr>
        <w:t xml:space="preserve"> </w:t>
      </w:r>
      <w:r>
        <w:rPr>
          <w:color w:val="848484"/>
        </w:rPr>
        <w:t>colocação geral;</w:t>
      </w:r>
      <w:r>
        <w:rPr>
          <w:color w:val="848484"/>
          <w:spacing w:val="-2"/>
        </w:rPr>
        <w:t xml:space="preserve"> </w:t>
      </w:r>
      <w:r>
        <w:rPr>
          <w:color w:val="848484"/>
        </w:rPr>
        <w:t>em 2016,</w:t>
      </w:r>
      <w:r>
        <w:rPr>
          <w:color w:val="848484"/>
          <w:spacing w:val="-2"/>
        </w:rPr>
        <w:t xml:space="preserve"> </w:t>
      </w:r>
      <w:r>
        <w:rPr>
          <w:color w:val="848484"/>
        </w:rPr>
        <w:t>no</w:t>
      </w:r>
      <w:r>
        <w:rPr>
          <w:color w:val="848484"/>
          <w:spacing w:val="-2"/>
        </w:rPr>
        <w:t xml:space="preserve"> </w:t>
      </w:r>
      <w:r>
        <w:rPr>
          <w:color w:val="848484"/>
        </w:rPr>
        <w:t>9º lugar; em 2017,</w:t>
      </w:r>
      <w:r>
        <w:rPr>
          <w:color w:val="848484"/>
          <w:spacing w:val="-2"/>
        </w:rPr>
        <w:t xml:space="preserve"> </w:t>
      </w:r>
      <w:r>
        <w:rPr>
          <w:color w:val="848484"/>
        </w:rPr>
        <w:t>com a nova gestão, o resultado já foi melhor que os anos anteriores com a 7ª posição na classificação geral e, em 2018, o time foi o 8º melhor colocado na competição.</w:t>
      </w:r>
    </w:p>
    <w:p w14:paraId="57F8C796" w14:textId="77777777" w:rsidR="00EE35FC" w:rsidRDefault="00EE35FC" w:rsidP="00EE35FC">
      <w:pPr>
        <w:pStyle w:val="Corpodetexto"/>
        <w:spacing w:before="50"/>
      </w:pPr>
    </w:p>
    <w:p w14:paraId="7E0DBB33" w14:textId="77777777" w:rsidR="00EE35FC" w:rsidRDefault="00EE35FC" w:rsidP="00EE35FC">
      <w:pPr>
        <w:pStyle w:val="Corpodetexto"/>
        <w:ind w:left="42" w:right="303"/>
        <w:jc w:val="both"/>
      </w:pPr>
      <w:r>
        <w:rPr>
          <w:color w:val="848484"/>
        </w:rPr>
        <w:t>Para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falar</w:t>
      </w:r>
      <w:r>
        <w:rPr>
          <w:color w:val="848484"/>
          <w:spacing w:val="-10"/>
        </w:rPr>
        <w:t xml:space="preserve"> </w:t>
      </w:r>
      <w:r>
        <w:rPr>
          <w:color w:val="848484"/>
        </w:rPr>
        <w:t>da</w:t>
      </w:r>
      <w:r>
        <w:rPr>
          <w:color w:val="848484"/>
          <w:spacing w:val="-10"/>
        </w:rPr>
        <w:t xml:space="preserve"> </w:t>
      </w:r>
      <w:r>
        <w:rPr>
          <w:color w:val="848484"/>
        </w:rPr>
        <w:t>temporada</w:t>
      </w:r>
      <w:r>
        <w:rPr>
          <w:color w:val="848484"/>
          <w:spacing w:val="-9"/>
        </w:rPr>
        <w:t xml:space="preserve"> </w:t>
      </w:r>
      <w:r>
        <w:rPr>
          <w:color w:val="848484"/>
        </w:rPr>
        <w:t>2019</w:t>
      </w:r>
      <w:r>
        <w:rPr>
          <w:color w:val="848484"/>
          <w:spacing w:val="-12"/>
        </w:rPr>
        <w:t xml:space="preserve"> </w:t>
      </w:r>
      <w:r>
        <w:rPr>
          <w:color w:val="848484"/>
        </w:rPr>
        <w:t>os</w:t>
      </w:r>
      <w:r>
        <w:rPr>
          <w:color w:val="848484"/>
          <w:spacing w:val="-8"/>
        </w:rPr>
        <w:t xml:space="preserve"> </w:t>
      </w:r>
      <w:r>
        <w:rPr>
          <w:color w:val="848484"/>
        </w:rPr>
        <w:t>primeiros</w:t>
      </w:r>
      <w:r>
        <w:rPr>
          <w:color w:val="848484"/>
          <w:spacing w:val="-10"/>
        </w:rPr>
        <w:t xml:space="preserve"> </w:t>
      </w:r>
      <w:r>
        <w:rPr>
          <w:color w:val="848484"/>
        </w:rPr>
        <w:t>frutos</w:t>
      </w:r>
      <w:r>
        <w:rPr>
          <w:color w:val="848484"/>
          <w:spacing w:val="-10"/>
        </w:rPr>
        <w:t xml:space="preserve"> </w:t>
      </w:r>
      <w:r>
        <w:rPr>
          <w:color w:val="848484"/>
        </w:rPr>
        <w:t>começaram</w:t>
      </w:r>
      <w:r>
        <w:rPr>
          <w:color w:val="848484"/>
          <w:spacing w:val="-7"/>
        </w:rPr>
        <w:t xml:space="preserve"> </w:t>
      </w:r>
      <w:r>
        <w:rPr>
          <w:color w:val="848484"/>
        </w:rPr>
        <w:t>a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nascer</w:t>
      </w:r>
      <w:r>
        <w:rPr>
          <w:color w:val="848484"/>
          <w:spacing w:val="-10"/>
        </w:rPr>
        <w:t xml:space="preserve"> </w:t>
      </w:r>
      <w:r>
        <w:rPr>
          <w:color w:val="848484"/>
        </w:rPr>
        <w:t>para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aqueles</w:t>
      </w:r>
      <w:r>
        <w:rPr>
          <w:color w:val="848484"/>
          <w:spacing w:val="-3"/>
        </w:rPr>
        <w:t xml:space="preserve"> </w:t>
      </w:r>
      <w:r>
        <w:rPr>
          <w:color w:val="848484"/>
        </w:rPr>
        <w:t>que</w:t>
      </w:r>
      <w:r>
        <w:rPr>
          <w:color w:val="848484"/>
          <w:spacing w:val="-9"/>
        </w:rPr>
        <w:t xml:space="preserve"> </w:t>
      </w:r>
      <w:r>
        <w:rPr>
          <w:color w:val="848484"/>
        </w:rPr>
        <w:t>pensaram diferente e ousaram criar um projeto moderno com um clube modesto. Esses frutos foram a classificação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para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as</w:t>
      </w:r>
      <w:r>
        <w:rPr>
          <w:color w:val="848484"/>
          <w:spacing w:val="-13"/>
        </w:rPr>
        <w:t xml:space="preserve"> </w:t>
      </w:r>
      <w:r>
        <w:rPr>
          <w:color w:val="848484"/>
        </w:rPr>
        <w:t>semifinais</w:t>
      </w:r>
      <w:r>
        <w:rPr>
          <w:color w:val="848484"/>
          <w:spacing w:val="-12"/>
        </w:rPr>
        <w:t xml:space="preserve"> </w:t>
      </w:r>
      <w:r>
        <w:rPr>
          <w:color w:val="848484"/>
        </w:rPr>
        <w:t>do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1º</w:t>
      </w:r>
      <w:r>
        <w:rPr>
          <w:color w:val="848484"/>
          <w:spacing w:val="-12"/>
        </w:rPr>
        <w:t xml:space="preserve"> </w:t>
      </w:r>
      <w:r>
        <w:rPr>
          <w:color w:val="848484"/>
        </w:rPr>
        <w:t>turno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do</w:t>
      </w:r>
      <w:r>
        <w:rPr>
          <w:color w:val="848484"/>
          <w:spacing w:val="-12"/>
        </w:rPr>
        <w:t xml:space="preserve"> </w:t>
      </w:r>
      <w:r>
        <w:rPr>
          <w:color w:val="848484"/>
        </w:rPr>
        <w:t>Paranaense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daquele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ano,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que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foi</w:t>
      </w:r>
      <w:r>
        <w:rPr>
          <w:color w:val="848484"/>
          <w:spacing w:val="-12"/>
        </w:rPr>
        <w:t xml:space="preserve"> </w:t>
      </w:r>
      <w:r>
        <w:rPr>
          <w:color w:val="848484"/>
        </w:rPr>
        <w:t>disputado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em</w:t>
      </w:r>
      <w:r>
        <w:rPr>
          <w:color w:val="848484"/>
          <w:spacing w:val="-9"/>
        </w:rPr>
        <w:t xml:space="preserve"> </w:t>
      </w:r>
      <w:r>
        <w:rPr>
          <w:color w:val="848484"/>
        </w:rPr>
        <w:t>outro formato com turno e returno.</w:t>
      </w:r>
    </w:p>
    <w:p w14:paraId="6FD3A170" w14:textId="77777777" w:rsidR="00EE35FC" w:rsidRDefault="00EE35FC" w:rsidP="00EE35FC">
      <w:pPr>
        <w:pStyle w:val="Corpodetexto"/>
        <w:spacing w:before="50"/>
      </w:pPr>
    </w:p>
    <w:p w14:paraId="24E54717" w14:textId="77777777" w:rsidR="00EE35FC" w:rsidRDefault="00EE35FC" w:rsidP="00EE35FC">
      <w:pPr>
        <w:pStyle w:val="Corpodetexto"/>
        <w:ind w:left="42" w:right="309"/>
        <w:jc w:val="both"/>
      </w:pPr>
      <w:r>
        <w:rPr>
          <w:color w:val="848484"/>
        </w:rPr>
        <w:t>Campanha esta que deu o 7º lugar geral da competição estadual, e por fim e mais importante, a vaga</w:t>
      </w:r>
      <w:r>
        <w:rPr>
          <w:color w:val="848484"/>
          <w:spacing w:val="-3"/>
        </w:rPr>
        <w:t xml:space="preserve"> </w:t>
      </w:r>
      <w:r>
        <w:rPr>
          <w:color w:val="848484"/>
        </w:rPr>
        <w:t>para</w:t>
      </w:r>
      <w:r>
        <w:rPr>
          <w:color w:val="848484"/>
          <w:spacing w:val="-3"/>
        </w:rPr>
        <w:t xml:space="preserve"> </w:t>
      </w:r>
      <w:r>
        <w:rPr>
          <w:color w:val="848484"/>
        </w:rPr>
        <w:t>disputar</w:t>
      </w:r>
      <w:r>
        <w:rPr>
          <w:color w:val="848484"/>
          <w:spacing w:val="-3"/>
        </w:rPr>
        <w:t xml:space="preserve"> </w:t>
      </w:r>
      <w:r>
        <w:rPr>
          <w:color w:val="848484"/>
        </w:rPr>
        <w:t>o</w:t>
      </w:r>
      <w:r>
        <w:rPr>
          <w:color w:val="848484"/>
          <w:spacing w:val="-3"/>
        </w:rPr>
        <w:t xml:space="preserve"> </w:t>
      </w:r>
      <w:r>
        <w:rPr>
          <w:color w:val="848484"/>
        </w:rPr>
        <w:t>Campeonato</w:t>
      </w:r>
      <w:r>
        <w:rPr>
          <w:color w:val="848484"/>
          <w:spacing w:val="-1"/>
        </w:rPr>
        <w:t xml:space="preserve"> </w:t>
      </w:r>
      <w:r>
        <w:rPr>
          <w:color w:val="848484"/>
        </w:rPr>
        <w:t>Brasileiro</w:t>
      </w:r>
      <w:r>
        <w:rPr>
          <w:color w:val="848484"/>
          <w:spacing w:val="-1"/>
        </w:rPr>
        <w:t xml:space="preserve"> </w:t>
      </w:r>
      <w:r>
        <w:rPr>
          <w:color w:val="848484"/>
        </w:rPr>
        <w:t>da</w:t>
      </w:r>
      <w:r>
        <w:rPr>
          <w:color w:val="848484"/>
          <w:spacing w:val="-1"/>
        </w:rPr>
        <w:t xml:space="preserve"> </w:t>
      </w:r>
      <w:r>
        <w:rPr>
          <w:color w:val="848484"/>
        </w:rPr>
        <w:t>Série</w:t>
      </w:r>
      <w:r>
        <w:rPr>
          <w:color w:val="848484"/>
          <w:spacing w:val="-2"/>
        </w:rPr>
        <w:t xml:space="preserve"> </w:t>
      </w:r>
      <w:r>
        <w:rPr>
          <w:color w:val="848484"/>
        </w:rPr>
        <w:t>D,</w:t>
      </w:r>
      <w:r>
        <w:rPr>
          <w:color w:val="848484"/>
          <w:spacing w:val="-3"/>
        </w:rPr>
        <w:t xml:space="preserve"> </w:t>
      </w:r>
      <w:r>
        <w:rPr>
          <w:color w:val="848484"/>
        </w:rPr>
        <w:t>possibilitando</w:t>
      </w:r>
      <w:r>
        <w:rPr>
          <w:color w:val="848484"/>
          <w:spacing w:val="-3"/>
        </w:rPr>
        <w:t xml:space="preserve"> </w:t>
      </w:r>
      <w:r>
        <w:rPr>
          <w:color w:val="848484"/>
        </w:rPr>
        <w:t>ao</w:t>
      </w:r>
      <w:r>
        <w:rPr>
          <w:color w:val="848484"/>
          <w:spacing w:val="-3"/>
        </w:rPr>
        <w:t xml:space="preserve"> </w:t>
      </w:r>
      <w:r>
        <w:rPr>
          <w:color w:val="848484"/>
        </w:rPr>
        <w:t>time</w:t>
      </w:r>
      <w:r>
        <w:rPr>
          <w:color w:val="848484"/>
          <w:spacing w:val="-3"/>
        </w:rPr>
        <w:t xml:space="preserve"> </w:t>
      </w:r>
      <w:r>
        <w:rPr>
          <w:color w:val="848484"/>
        </w:rPr>
        <w:t>de</w:t>
      </w:r>
      <w:r>
        <w:rPr>
          <w:color w:val="848484"/>
          <w:spacing w:val="-3"/>
        </w:rPr>
        <w:t xml:space="preserve"> </w:t>
      </w:r>
      <w:r>
        <w:rPr>
          <w:color w:val="848484"/>
        </w:rPr>
        <w:t>Cascavel</w:t>
      </w:r>
      <w:r>
        <w:rPr>
          <w:color w:val="848484"/>
          <w:spacing w:val="-2"/>
        </w:rPr>
        <w:t xml:space="preserve"> </w:t>
      </w:r>
      <w:r>
        <w:rPr>
          <w:color w:val="848484"/>
        </w:rPr>
        <w:t>a</w:t>
      </w:r>
      <w:r>
        <w:rPr>
          <w:color w:val="848484"/>
          <w:spacing w:val="-4"/>
        </w:rPr>
        <w:t xml:space="preserve"> </w:t>
      </w:r>
      <w:r>
        <w:rPr>
          <w:color w:val="848484"/>
        </w:rPr>
        <w:t>ter</w:t>
      </w:r>
      <w:r>
        <w:rPr>
          <w:color w:val="848484"/>
          <w:spacing w:val="-3"/>
        </w:rPr>
        <w:t xml:space="preserve"> </w:t>
      </w:r>
      <w:r>
        <w:rPr>
          <w:color w:val="848484"/>
        </w:rPr>
        <w:t>a primeira temporada de calendário cheio no ano de 2020.</w:t>
      </w:r>
    </w:p>
    <w:p w14:paraId="0AE50B82" w14:textId="77777777" w:rsidR="00EE35FC" w:rsidRDefault="00EE35FC" w:rsidP="00EE35FC">
      <w:pPr>
        <w:pStyle w:val="Corpodetexto"/>
        <w:spacing w:before="50"/>
      </w:pPr>
    </w:p>
    <w:p w14:paraId="0FF73F04" w14:textId="77777777" w:rsidR="00EE35FC" w:rsidRDefault="00EE35FC" w:rsidP="00EE35FC">
      <w:pPr>
        <w:pStyle w:val="Corpodetexto"/>
        <w:ind w:left="42" w:right="309"/>
        <w:jc w:val="both"/>
      </w:pPr>
      <w:r>
        <w:rPr>
          <w:color w:val="848484"/>
        </w:rPr>
        <w:t>Em</w:t>
      </w:r>
      <w:r>
        <w:rPr>
          <w:color w:val="848484"/>
          <w:spacing w:val="-9"/>
        </w:rPr>
        <w:t xml:space="preserve"> </w:t>
      </w:r>
      <w:r>
        <w:rPr>
          <w:color w:val="848484"/>
        </w:rPr>
        <w:t>apenas</w:t>
      </w:r>
      <w:r>
        <w:rPr>
          <w:color w:val="848484"/>
          <w:spacing w:val="-10"/>
        </w:rPr>
        <w:t xml:space="preserve"> </w:t>
      </w:r>
      <w:r>
        <w:rPr>
          <w:color w:val="848484"/>
        </w:rPr>
        <w:t>3</w:t>
      </w:r>
      <w:r>
        <w:rPr>
          <w:color w:val="848484"/>
          <w:spacing w:val="-13"/>
        </w:rPr>
        <w:t xml:space="preserve"> </w:t>
      </w:r>
      <w:r>
        <w:rPr>
          <w:color w:val="848484"/>
        </w:rPr>
        <w:t>anos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da</w:t>
      </w:r>
      <w:r>
        <w:rPr>
          <w:color w:val="848484"/>
          <w:spacing w:val="-13"/>
        </w:rPr>
        <w:t xml:space="preserve"> </w:t>
      </w:r>
      <w:r>
        <w:rPr>
          <w:color w:val="848484"/>
        </w:rPr>
        <w:t>nova</w:t>
      </w:r>
      <w:r>
        <w:rPr>
          <w:color w:val="848484"/>
          <w:spacing w:val="-10"/>
        </w:rPr>
        <w:t xml:space="preserve"> </w:t>
      </w:r>
      <w:r>
        <w:rPr>
          <w:color w:val="848484"/>
        </w:rPr>
        <w:t>gestão,</w:t>
      </w:r>
      <w:r>
        <w:rPr>
          <w:color w:val="848484"/>
          <w:spacing w:val="-10"/>
        </w:rPr>
        <w:t xml:space="preserve"> </w:t>
      </w:r>
      <w:r>
        <w:rPr>
          <w:color w:val="848484"/>
        </w:rPr>
        <w:t>o</w:t>
      </w:r>
      <w:r>
        <w:rPr>
          <w:color w:val="848484"/>
          <w:spacing w:val="-9"/>
        </w:rPr>
        <w:t xml:space="preserve"> </w:t>
      </w:r>
      <w:r>
        <w:rPr>
          <w:color w:val="848484"/>
        </w:rPr>
        <w:t>FC</w:t>
      </w:r>
      <w:r>
        <w:rPr>
          <w:color w:val="848484"/>
          <w:spacing w:val="-12"/>
        </w:rPr>
        <w:t xml:space="preserve"> </w:t>
      </w:r>
      <w:r>
        <w:rPr>
          <w:color w:val="848484"/>
        </w:rPr>
        <w:t>Cascavel</w:t>
      </w:r>
      <w:r>
        <w:rPr>
          <w:color w:val="848484"/>
          <w:spacing w:val="-13"/>
        </w:rPr>
        <w:t xml:space="preserve"> </w:t>
      </w:r>
      <w:r>
        <w:rPr>
          <w:color w:val="848484"/>
        </w:rPr>
        <w:t>deixou</w:t>
      </w:r>
      <w:r>
        <w:rPr>
          <w:color w:val="848484"/>
          <w:spacing w:val="-13"/>
        </w:rPr>
        <w:t xml:space="preserve"> </w:t>
      </w:r>
      <w:r>
        <w:rPr>
          <w:color w:val="848484"/>
        </w:rPr>
        <w:t>de</w:t>
      </w:r>
      <w:r>
        <w:rPr>
          <w:color w:val="848484"/>
          <w:spacing w:val="-13"/>
        </w:rPr>
        <w:t xml:space="preserve"> </w:t>
      </w:r>
      <w:r>
        <w:rPr>
          <w:color w:val="848484"/>
        </w:rPr>
        <w:t>ser</w:t>
      </w:r>
      <w:r>
        <w:rPr>
          <w:color w:val="848484"/>
          <w:spacing w:val="-10"/>
        </w:rPr>
        <w:t xml:space="preserve"> </w:t>
      </w:r>
      <w:r>
        <w:rPr>
          <w:color w:val="848484"/>
        </w:rPr>
        <w:t>uma</w:t>
      </w:r>
      <w:r>
        <w:rPr>
          <w:color w:val="848484"/>
          <w:spacing w:val="-13"/>
        </w:rPr>
        <w:t xml:space="preserve"> </w:t>
      </w:r>
      <w:r>
        <w:rPr>
          <w:color w:val="848484"/>
        </w:rPr>
        <w:t>equipe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que</w:t>
      </w:r>
      <w:r>
        <w:rPr>
          <w:color w:val="848484"/>
          <w:spacing w:val="-13"/>
        </w:rPr>
        <w:t xml:space="preserve"> </w:t>
      </w:r>
      <w:r>
        <w:rPr>
          <w:color w:val="848484"/>
        </w:rPr>
        <w:t>disputava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apenas uma competição de seis meses, para se tornar um clube que agora poderia se planejar para uma temporada completa e um calendário maior.</w:t>
      </w:r>
    </w:p>
    <w:p w14:paraId="1B392631" w14:textId="77777777" w:rsidR="00EE35FC" w:rsidRDefault="00EE35FC" w:rsidP="00EE35FC">
      <w:pPr>
        <w:pStyle w:val="Corpodetexto"/>
        <w:spacing w:before="49"/>
      </w:pPr>
    </w:p>
    <w:p w14:paraId="7A7ADFF1" w14:textId="77777777" w:rsidR="00EE35FC" w:rsidRDefault="00EE35FC" w:rsidP="00EE35FC">
      <w:pPr>
        <w:pStyle w:val="Corpodetexto"/>
        <w:spacing w:before="1"/>
        <w:ind w:left="42" w:right="305"/>
        <w:jc w:val="both"/>
      </w:pPr>
      <w:r>
        <w:rPr>
          <w:color w:val="848484"/>
        </w:rPr>
        <w:t>Em 2020, mantendo a boa fase, a Serpente chegou à semifinal do Campeonato Paranaense, sua melhor campanha até então, o que lhe garantiu uma vaga para a Copa do Brasil do ano seguinte. Naquele ano, outra marca importante foi atingida: a segunda maior média de público do Estadual.</w:t>
      </w:r>
    </w:p>
    <w:p w14:paraId="56EE1EF4" w14:textId="77777777" w:rsidR="00EE35FC" w:rsidRDefault="00EE35FC" w:rsidP="00EE35FC">
      <w:pPr>
        <w:pStyle w:val="Corpodetexto"/>
        <w:spacing w:before="49"/>
      </w:pPr>
    </w:p>
    <w:p w14:paraId="082660F8" w14:textId="77777777" w:rsidR="00EE35FC" w:rsidRDefault="00EE35FC" w:rsidP="00EE35FC">
      <w:pPr>
        <w:pStyle w:val="Corpodetexto"/>
        <w:ind w:left="42" w:right="304"/>
        <w:jc w:val="both"/>
      </w:pPr>
      <w:r>
        <w:rPr>
          <w:color w:val="848484"/>
        </w:rPr>
        <w:t>O time também teve uma boa participação em sua primeira competição nacional, ao passar pela fase</w:t>
      </w:r>
      <w:r>
        <w:rPr>
          <w:color w:val="848484"/>
          <w:spacing w:val="-7"/>
        </w:rPr>
        <w:t xml:space="preserve"> </w:t>
      </w:r>
      <w:r>
        <w:rPr>
          <w:color w:val="848484"/>
        </w:rPr>
        <w:t>de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grupos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da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Série</w:t>
      </w:r>
      <w:r>
        <w:rPr>
          <w:color w:val="848484"/>
          <w:spacing w:val="-7"/>
        </w:rPr>
        <w:t xml:space="preserve"> </w:t>
      </w:r>
      <w:r>
        <w:rPr>
          <w:color w:val="848484"/>
        </w:rPr>
        <w:t>D</w:t>
      </w:r>
      <w:r>
        <w:rPr>
          <w:color w:val="848484"/>
          <w:spacing w:val="-2"/>
        </w:rPr>
        <w:t xml:space="preserve"> </w:t>
      </w:r>
      <w:r>
        <w:rPr>
          <w:color w:val="848484"/>
        </w:rPr>
        <w:t>do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Brasileiro,</w:t>
      </w:r>
      <w:r>
        <w:rPr>
          <w:color w:val="848484"/>
          <w:spacing w:val="-7"/>
        </w:rPr>
        <w:t xml:space="preserve"> </w:t>
      </w:r>
      <w:r>
        <w:rPr>
          <w:color w:val="848484"/>
        </w:rPr>
        <w:t>finalizando</w:t>
      </w:r>
      <w:r>
        <w:rPr>
          <w:color w:val="848484"/>
          <w:spacing w:val="-7"/>
        </w:rPr>
        <w:t xml:space="preserve"> </w:t>
      </w:r>
      <w:r>
        <w:rPr>
          <w:color w:val="848484"/>
        </w:rPr>
        <w:t>sua</w:t>
      </w:r>
      <w:r>
        <w:rPr>
          <w:color w:val="848484"/>
          <w:spacing w:val="-7"/>
        </w:rPr>
        <w:t xml:space="preserve"> </w:t>
      </w:r>
      <w:r>
        <w:rPr>
          <w:color w:val="848484"/>
        </w:rPr>
        <w:t>campanha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no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primeiro</w:t>
      </w:r>
      <w:r>
        <w:rPr>
          <w:color w:val="848484"/>
          <w:spacing w:val="-7"/>
        </w:rPr>
        <w:t xml:space="preserve"> </w:t>
      </w:r>
      <w:r>
        <w:rPr>
          <w:color w:val="848484"/>
        </w:rPr>
        <w:t>mata-mata</w:t>
      </w:r>
      <w:r>
        <w:rPr>
          <w:color w:val="848484"/>
          <w:spacing w:val="-7"/>
        </w:rPr>
        <w:t xml:space="preserve"> </w:t>
      </w:r>
      <w:r>
        <w:rPr>
          <w:color w:val="848484"/>
        </w:rPr>
        <w:t>e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na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18ª no geral de 64 times participantes. Se somadas as séries A, B e C, a equipe do Cascavel figurou na 78ª colocação nacional. Na estréia nacional da Copa do Brasil de 2021 o CASCAVEL venceu o Figueirense em Cascavel e em seguida a primeira viagem interestadual para Florianópolis – SC, jogando contra o AVAI em que foi derretado.</w:t>
      </w:r>
    </w:p>
    <w:p w14:paraId="4362B3E7" w14:textId="77777777" w:rsidR="00EE35FC" w:rsidRDefault="00EE35FC" w:rsidP="00EE35FC">
      <w:pPr>
        <w:pStyle w:val="Corpodetexto"/>
        <w:spacing w:before="50"/>
      </w:pPr>
    </w:p>
    <w:p w14:paraId="3C9C8C65" w14:textId="77777777" w:rsidR="00EE35FC" w:rsidRDefault="00EE35FC" w:rsidP="00EE35FC">
      <w:pPr>
        <w:pStyle w:val="Corpodetexto"/>
        <w:ind w:left="42" w:right="309"/>
        <w:jc w:val="both"/>
      </w:pPr>
      <w:r>
        <w:rPr>
          <w:color w:val="848484"/>
        </w:rPr>
        <w:t>Mas se a temporada 2020 foi ótima, 2021 mostrou que a diretoria estava certa quando decidiu mudar</w:t>
      </w:r>
      <w:r>
        <w:rPr>
          <w:color w:val="848484"/>
          <w:spacing w:val="-10"/>
        </w:rPr>
        <w:t xml:space="preserve"> </w:t>
      </w:r>
      <w:r>
        <w:rPr>
          <w:color w:val="848484"/>
        </w:rPr>
        <w:t>a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forma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de</w:t>
      </w:r>
      <w:r>
        <w:rPr>
          <w:color w:val="848484"/>
          <w:spacing w:val="-12"/>
        </w:rPr>
        <w:t xml:space="preserve"> </w:t>
      </w:r>
      <w:r>
        <w:rPr>
          <w:color w:val="848484"/>
        </w:rPr>
        <w:t>gerir</w:t>
      </w:r>
      <w:r>
        <w:rPr>
          <w:color w:val="848484"/>
          <w:spacing w:val="-10"/>
        </w:rPr>
        <w:t xml:space="preserve"> </w:t>
      </w:r>
      <w:r>
        <w:rPr>
          <w:color w:val="848484"/>
        </w:rPr>
        <w:t>um</w:t>
      </w:r>
      <w:r>
        <w:rPr>
          <w:color w:val="848484"/>
          <w:spacing w:val="-7"/>
        </w:rPr>
        <w:t xml:space="preserve"> </w:t>
      </w:r>
      <w:r>
        <w:rPr>
          <w:color w:val="848484"/>
        </w:rPr>
        <w:t>time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de</w:t>
      </w:r>
      <w:r>
        <w:rPr>
          <w:color w:val="848484"/>
          <w:spacing w:val="-12"/>
        </w:rPr>
        <w:t xml:space="preserve"> </w:t>
      </w:r>
      <w:r>
        <w:rPr>
          <w:color w:val="848484"/>
        </w:rPr>
        <w:t>futebol. Na estréia nacional da Copa do Brasil de 2021 o CASCAVEL venceu de virada o Figueirense em Cascavel, com Léo Itaperuna marcando o primeiro gol do Cascavel em disputa nacional e o segundo gol marcado po Douglas, classificando o Cascavel para disputar a segunda etapa e realizar assim, a primeira viagem interestadual para Florianópolis – SC, jogando contra o AVAI em que foi derretado.</w:t>
      </w:r>
    </w:p>
    <w:p w14:paraId="5CC2D29C" w14:textId="77777777" w:rsidR="00EE35FC" w:rsidRDefault="00EE35FC" w:rsidP="00EE35FC">
      <w:pPr>
        <w:pStyle w:val="Corpodetexto"/>
        <w:spacing w:before="51"/>
      </w:pPr>
    </w:p>
    <w:p w14:paraId="3916954C" w14:textId="13D6329B" w:rsidR="00EE35FC" w:rsidRDefault="00EE35FC" w:rsidP="00EE35FC">
      <w:pPr>
        <w:pStyle w:val="Corpodetexto"/>
        <w:ind w:left="42" w:right="305"/>
        <w:jc w:val="both"/>
      </w:pPr>
      <w:r>
        <w:rPr>
          <w:color w:val="848484"/>
        </w:rPr>
        <w:t>Pelo Brasileiro da Série D no ano de 2021, o C</w:t>
      </w:r>
      <w:r w:rsidR="00AA4969">
        <w:rPr>
          <w:color w:val="848484"/>
        </w:rPr>
        <w:t>a</w:t>
      </w:r>
      <w:r>
        <w:rPr>
          <w:color w:val="848484"/>
        </w:rPr>
        <w:t>scavel liderou seu grupo em boa parte da competição e classificando-se para a segunda fase e disputar o primeiro mata-mata, não alcançando o exito e se despediu do campeonato nacional ocupando a 16ª colocação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geral,</w:t>
      </w:r>
      <w:r>
        <w:rPr>
          <w:color w:val="848484"/>
          <w:spacing w:val="-8"/>
        </w:rPr>
        <w:t xml:space="preserve"> </w:t>
      </w:r>
      <w:r>
        <w:rPr>
          <w:color w:val="848484"/>
        </w:rPr>
        <w:t>a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76ª</w:t>
      </w:r>
      <w:r>
        <w:rPr>
          <w:color w:val="848484"/>
          <w:spacing w:val="-7"/>
        </w:rPr>
        <w:t xml:space="preserve"> </w:t>
      </w:r>
      <w:r>
        <w:rPr>
          <w:color w:val="848484"/>
        </w:rPr>
        <w:t>melhor</w:t>
      </w:r>
      <w:r>
        <w:rPr>
          <w:color w:val="848484"/>
          <w:spacing w:val="-7"/>
        </w:rPr>
        <w:t xml:space="preserve"> </w:t>
      </w:r>
      <w:r>
        <w:rPr>
          <w:color w:val="848484"/>
        </w:rPr>
        <w:t>equipe</w:t>
      </w:r>
      <w:r>
        <w:rPr>
          <w:color w:val="848484"/>
          <w:spacing w:val="-8"/>
        </w:rPr>
        <w:t xml:space="preserve"> </w:t>
      </w:r>
      <w:r>
        <w:rPr>
          <w:color w:val="848484"/>
        </w:rPr>
        <w:t>do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Brasil.</w:t>
      </w:r>
      <w:r>
        <w:rPr>
          <w:color w:val="848484"/>
          <w:spacing w:val="-8"/>
        </w:rPr>
        <w:t xml:space="preserve"> </w:t>
      </w:r>
      <w:r>
        <w:rPr>
          <w:color w:val="848484"/>
        </w:rPr>
        <w:t>Nesta</w:t>
      </w:r>
      <w:r>
        <w:rPr>
          <w:color w:val="848484"/>
          <w:spacing w:val="-8"/>
        </w:rPr>
        <w:t xml:space="preserve"> </w:t>
      </w:r>
      <w:r>
        <w:rPr>
          <w:color w:val="848484"/>
        </w:rPr>
        <w:t>saga</w:t>
      </w:r>
      <w:r>
        <w:rPr>
          <w:color w:val="848484"/>
          <w:spacing w:val="-8"/>
        </w:rPr>
        <w:t xml:space="preserve"> </w:t>
      </w:r>
      <w:r>
        <w:rPr>
          <w:color w:val="848484"/>
        </w:rPr>
        <w:t>foram</w:t>
      </w:r>
      <w:r>
        <w:rPr>
          <w:color w:val="848484"/>
          <w:spacing w:val="-4"/>
        </w:rPr>
        <w:t xml:space="preserve"> </w:t>
      </w:r>
      <w:r>
        <w:rPr>
          <w:color w:val="848484"/>
        </w:rPr>
        <w:t>35</w:t>
      </w:r>
      <w:r>
        <w:rPr>
          <w:color w:val="848484"/>
          <w:spacing w:val="-8"/>
        </w:rPr>
        <w:t xml:space="preserve"> </w:t>
      </w:r>
      <w:r>
        <w:rPr>
          <w:color w:val="848484"/>
        </w:rPr>
        <w:t>jogos,</w:t>
      </w:r>
      <w:r>
        <w:rPr>
          <w:color w:val="848484"/>
          <w:spacing w:val="-8"/>
        </w:rPr>
        <w:t xml:space="preserve"> </w:t>
      </w:r>
      <w:r>
        <w:rPr>
          <w:color w:val="848484"/>
        </w:rPr>
        <w:t>com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16</w:t>
      </w:r>
      <w:r>
        <w:rPr>
          <w:color w:val="848484"/>
          <w:spacing w:val="-8"/>
        </w:rPr>
        <w:t xml:space="preserve"> </w:t>
      </w:r>
      <w:r>
        <w:rPr>
          <w:color w:val="848484"/>
        </w:rPr>
        <w:t>vitórias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no</w:t>
      </w:r>
      <w:r>
        <w:rPr>
          <w:color w:val="848484"/>
          <w:spacing w:val="-8"/>
        </w:rPr>
        <w:t xml:space="preserve"> </w:t>
      </w:r>
      <w:r>
        <w:rPr>
          <w:color w:val="848484"/>
        </w:rPr>
        <w:t>ano, 15 empates e apenas 3 derrotas em toda a temporada.</w:t>
      </w:r>
    </w:p>
    <w:p w14:paraId="326A4A4B" w14:textId="77777777" w:rsidR="00EE35FC" w:rsidRDefault="00EE35FC" w:rsidP="00EE35FC">
      <w:pPr>
        <w:pStyle w:val="Corpodetexto"/>
        <w:spacing w:before="50"/>
      </w:pPr>
    </w:p>
    <w:p w14:paraId="32B0F63D" w14:textId="77777777" w:rsidR="00EE35FC" w:rsidRDefault="00EE35FC" w:rsidP="00EE35FC">
      <w:pPr>
        <w:pStyle w:val="Corpodetexto"/>
        <w:ind w:left="42" w:right="306"/>
        <w:jc w:val="both"/>
      </w:pPr>
      <w:r>
        <w:rPr>
          <w:color w:val="848484"/>
        </w:rPr>
        <w:t>No Paranaense, o time chegou ao vice-campeonato e forma invicta, com 17 jogos, 9 vitórias, 8 empates e nenhuma derrota. Foi o único que venceu também todas as grandes e tradicionais equipes do estado: Coritiba, Athlético Paranaense, Paraná e Operário. Sendo suplantado pelo Londrina nas penalidades após dois empates na final.</w:t>
      </w:r>
    </w:p>
    <w:p w14:paraId="49E35794" w14:textId="77777777" w:rsidR="00EE35FC" w:rsidRDefault="00EE35FC" w:rsidP="00EE35FC">
      <w:pPr>
        <w:pStyle w:val="Corpodetexto"/>
        <w:spacing w:before="49"/>
      </w:pPr>
    </w:p>
    <w:p w14:paraId="31A3A54E" w14:textId="77777777" w:rsidR="00EE35FC" w:rsidRDefault="00EE35FC" w:rsidP="00EE35FC">
      <w:pPr>
        <w:pStyle w:val="Corpodetexto"/>
        <w:ind w:left="42" w:right="304"/>
        <w:jc w:val="both"/>
        <w:rPr>
          <w:color w:val="848484"/>
        </w:rPr>
      </w:pPr>
      <w:r>
        <w:rPr>
          <w:noProof/>
        </w:rPr>
        <w:lastRenderedPageBreak/>
        <w:drawing>
          <wp:anchor distT="0" distB="0" distL="0" distR="0" simplePos="0" relativeHeight="251662336" behindDoc="1" locked="0" layoutInCell="1" allowOverlap="1" wp14:anchorId="1BF1E0C0" wp14:editId="1C7C096D">
            <wp:simplePos x="0" y="0"/>
            <wp:positionH relativeFrom="page">
              <wp:posOffset>1701800</wp:posOffset>
            </wp:positionH>
            <wp:positionV relativeFrom="paragraph">
              <wp:posOffset>241300</wp:posOffset>
            </wp:positionV>
            <wp:extent cx="4269740" cy="2393950"/>
            <wp:effectExtent l="0" t="0" r="0" b="6350"/>
            <wp:wrapTopAndBottom/>
            <wp:docPr id="6" name="Image 6" descr="C:\Users\jack_\Downloads\53680396186_a4203004f2_z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C:\Users\jack_\Downloads\53680396186_a4203004f2_z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9740" cy="239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096152" w14:textId="77777777" w:rsidR="00EE35FC" w:rsidRDefault="00EE35FC" w:rsidP="00EE35FC">
      <w:pPr>
        <w:pStyle w:val="Corpodetexto"/>
        <w:ind w:left="42" w:right="304"/>
        <w:jc w:val="both"/>
        <w:rPr>
          <w:color w:val="848484"/>
        </w:rPr>
      </w:pPr>
    </w:p>
    <w:p w14:paraId="78E78BA2" w14:textId="77777777" w:rsidR="00EE35FC" w:rsidRDefault="00EE35FC" w:rsidP="00EE35FC">
      <w:pPr>
        <w:pStyle w:val="Corpodetexto"/>
        <w:ind w:left="42" w:right="304"/>
        <w:jc w:val="both"/>
        <w:rPr>
          <w:color w:val="848484"/>
        </w:rPr>
      </w:pPr>
    </w:p>
    <w:p w14:paraId="65E4C800" w14:textId="77777777" w:rsidR="00EE35FC" w:rsidRDefault="00EE35FC" w:rsidP="00EE35FC">
      <w:pPr>
        <w:pStyle w:val="Corpodetexto"/>
        <w:ind w:left="42" w:right="304"/>
        <w:jc w:val="both"/>
      </w:pPr>
      <w:r>
        <w:rPr>
          <w:color w:val="848484"/>
        </w:rPr>
        <w:t>Fora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de</w:t>
      </w:r>
      <w:r>
        <w:rPr>
          <w:color w:val="848484"/>
          <w:spacing w:val="-4"/>
        </w:rPr>
        <w:t xml:space="preserve"> </w:t>
      </w:r>
      <w:r>
        <w:rPr>
          <w:color w:val="848484"/>
        </w:rPr>
        <w:t>campo,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a</w:t>
      </w:r>
      <w:r>
        <w:rPr>
          <w:color w:val="848484"/>
          <w:spacing w:val="-3"/>
        </w:rPr>
        <w:t xml:space="preserve"> </w:t>
      </w:r>
      <w:r>
        <w:rPr>
          <w:color w:val="848484"/>
        </w:rPr>
        <w:t>diretoria</w:t>
      </w:r>
      <w:r>
        <w:rPr>
          <w:color w:val="848484"/>
          <w:spacing w:val="-1"/>
        </w:rPr>
        <w:t xml:space="preserve"> </w:t>
      </w:r>
      <w:r>
        <w:rPr>
          <w:color w:val="848484"/>
        </w:rPr>
        <w:t>do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clube</w:t>
      </w:r>
      <w:r>
        <w:rPr>
          <w:color w:val="848484"/>
          <w:spacing w:val="-4"/>
        </w:rPr>
        <w:t xml:space="preserve"> </w:t>
      </w:r>
      <w:r>
        <w:rPr>
          <w:color w:val="848484"/>
        </w:rPr>
        <w:t>também</w:t>
      </w:r>
      <w:r>
        <w:rPr>
          <w:color w:val="848484"/>
          <w:spacing w:val="-1"/>
        </w:rPr>
        <w:t xml:space="preserve"> </w:t>
      </w:r>
      <w:r>
        <w:rPr>
          <w:color w:val="848484"/>
        </w:rPr>
        <w:t>deu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outro</w:t>
      </w:r>
      <w:r>
        <w:rPr>
          <w:color w:val="848484"/>
          <w:spacing w:val="-4"/>
        </w:rPr>
        <w:t xml:space="preserve"> </w:t>
      </w:r>
      <w:r>
        <w:rPr>
          <w:color w:val="848484"/>
        </w:rPr>
        <w:t>show!</w:t>
      </w:r>
      <w:r>
        <w:rPr>
          <w:color w:val="848484"/>
          <w:spacing w:val="-1"/>
        </w:rPr>
        <w:t xml:space="preserve"> </w:t>
      </w:r>
      <w:r>
        <w:rPr>
          <w:color w:val="848484"/>
        </w:rPr>
        <w:t>Em</w:t>
      </w:r>
      <w:r>
        <w:rPr>
          <w:color w:val="848484"/>
          <w:spacing w:val="-1"/>
        </w:rPr>
        <w:t xml:space="preserve"> </w:t>
      </w:r>
      <w:r>
        <w:rPr>
          <w:color w:val="848484"/>
        </w:rPr>
        <w:t>três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anos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>já</w:t>
      </w:r>
      <w:r>
        <w:rPr>
          <w:color w:val="848484"/>
          <w:spacing w:val="-6"/>
        </w:rPr>
        <w:t xml:space="preserve"> </w:t>
      </w:r>
      <w:r>
        <w:rPr>
          <w:color w:val="848484"/>
        </w:rPr>
        <w:t>foram</w:t>
      </w:r>
      <w:r>
        <w:rPr>
          <w:color w:val="848484"/>
          <w:spacing w:val="-1"/>
        </w:rPr>
        <w:t xml:space="preserve"> </w:t>
      </w:r>
      <w:r>
        <w:rPr>
          <w:color w:val="848484"/>
        </w:rPr>
        <w:t>vendidas</w:t>
      </w:r>
      <w:r>
        <w:rPr>
          <w:color w:val="848484"/>
          <w:spacing w:val="-5"/>
        </w:rPr>
        <w:t xml:space="preserve"> </w:t>
      </w:r>
      <w:r>
        <w:rPr>
          <w:color w:val="848484"/>
        </w:rPr>
        <w:t xml:space="preserve">mais de 160 mil camisas, todas elas a preços populares e acessíveis, iniciando em R$ 29,90. Só em 2020 foram mais de 60 mil unidades, e nesta temporada a marca já ultrapassa 50 mil camisas </w:t>
      </w:r>
      <w:r>
        <w:rPr>
          <w:color w:val="848484"/>
          <w:spacing w:val="-2"/>
        </w:rPr>
        <w:t>comercializadas.</w:t>
      </w:r>
    </w:p>
    <w:p w14:paraId="14D99579" w14:textId="77777777" w:rsidR="00EE35FC" w:rsidRDefault="00EE35FC" w:rsidP="00EE35FC">
      <w:pPr>
        <w:pStyle w:val="Corpodetexto"/>
        <w:spacing w:before="51"/>
      </w:pPr>
    </w:p>
    <w:p w14:paraId="37F09909" w14:textId="74E54F48" w:rsidR="00EE35FC" w:rsidRDefault="00D03816" w:rsidP="00BB48D2">
      <w:pPr>
        <w:pStyle w:val="Corpodetexto"/>
        <w:ind w:left="42" w:right="311"/>
        <w:jc w:val="both"/>
      </w:pPr>
      <w:r>
        <w:rPr>
          <w:color w:val="848484"/>
        </w:rPr>
        <w:t>O CASCAVEL</w:t>
      </w:r>
      <w:r w:rsidR="008F3691">
        <w:rPr>
          <w:color w:val="848484"/>
        </w:rPr>
        <w:t xml:space="preserve">, </w:t>
      </w:r>
      <w:r w:rsidR="00EE35FC">
        <w:rPr>
          <w:color w:val="848484"/>
        </w:rPr>
        <w:t>também se preocupou com a população de Cascavel, e está à frente de diversos projetos sociais, entre eles a Fábrica Cascavelense de Cidadão (FCC), que atende mais</w:t>
      </w:r>
      <w:r w:rsidR="00BB48D2">
        <w:rPr>
          <w:color w:val="848484"/>
        </w:rPr>
        <w:t xml:space="preserve"> </w:t>
      </w:r>
      <w:r w:rsidR="00EE35FC">
        <w:rPr>
          <w:color w:val="848484"/>
        </w:rPr>
        <w:t xml:space="preserve">de mil crianças e adolescentes de 7 a 15 anos em seis escolinhas de futebol espalhadas pela </w:t>
      </w:r>
      <w:r w:rsidR="00EE35FC">
        <w:rPr>
          <w:color w:val="848484"/>
          <w:spacing w:val="-2"/>
        </w:rPr>
        <w:t>cidade.</w:t>
      </w:r>
    </w:p>
    <w:p w14:paraId="242BD200" w14:textId="77777777" w:rsidR="00EE35FC" w:rsidRDefault="00EE35FC" w:rsidP="00EE35FC">
      <w:pPr>
        <w:pStyle w:val="Corpodetexto"/>
        <w:spacing w:before="27"/>
      </w:pPr>
      <w:r>
        <w:rPr>
          <w:noProof/>
        </w:rPr>
        <w:drawing>
          <wp:anchor distT="0" distB="0" distL="0" distR="0" simplePos="0" relativeHeight="251661312" behindDoc="1" locked="0" layoutInCell="1" allowOverlap="1" wp14:anchorId="478193EB" wp14:editId="51148120">
            <wp:simplePos x="0" y="0"/>
            <wp:positionH relativeFrom="page">
              <wp:posOffset>1733550</wp:posOffset>
            </wp:positionH>
            <wp:positionV relativeFrom="paragraph">
              <wp:posOffset>173990</wp:posOffset>
            </wp:positionV>
            <wp:extent cx="4591050" cy="2847975"/>
            <wp:effectExtent l="0" t="0" r="0" b="9525"/>
            <wp:wrapTopAndBottom/>
            <wp:docPr id="5" name="Image 5" descr="C:\Users\jack_\Downloads\153664497084_71a83bb765_z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C:\Users\jack_\Downloads\153664497084_71a83bb765_z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241AC6" w14:textId="77777777" w:rsidR="00EE35FC" w:rsidRDefault="00EE35FC" w:rsidP="00EE35FC">
      <w:pPr>
        <w:pStyle w:val="Corpodetexto"/>
        <w:spacing w:before="42"/>
      </w:pPr>
    </w:p>
    <w:p w14:paraId="4423F06D" w14:textId="77777777" w:rsidR="00EE35FC" w:rsidRDefault="00EE35FC" w:rsidP="00EE35FC">
      <w:pPr>
        <w:pStyle w:val="Corpodetexto"/>
        <w:ind w:left="42" w:right="303"/>
        <w:jc w:val="both"/>
        <w:rPr>
          <w:color w:val="848484"/>
        </w:rPr>
      </w:pPr>
      <w:r>
        <w:rPr>
          <w:color w:val="848484"/>
        </w:rPr>
        <w:t>No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projeto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são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distribuídos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aos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alunos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os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uniformes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e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calçados</w:t>
      </w:r>
      <w:r>
        <w:rPr>
          <w:color w:val="848484"/>
          <w:spacing w:val="-13"/>
        </w:rPr>
        <w:t xml:space="preserve"> </w:t>
      </w:r>
      <w:r>
        <w:rPr>
          <w:color w:val="848484"/>
        </w:rPr>
        <w:t>para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a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prática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esportiva.</w:t>
      </w:r>
      <w:r>
        <w:rPr>
          <w:color w:val="848484"/>
          <w:spacing w:val="-14"/>
        </w:rPr>
        <w:t xml:space="preserve"> </w:t>
      </w:r>
      <w:r>
        <w:rPr>
          <w:color w:val="848484"/>
        </w:rPr>
        <w:t>Além</w:t>
      </w:r>
      <w:r>
        <w:rPr>
          <w:color w:val="848484"/>
          <w:spacing w:val="-9"/>
        </w:rPr>
        <w:t xml:space="preserve"> </w:t>
      </w:r>
      <w:r>
        <w:rPr>
          <w:color w:val="848484"/>
        </w:rPr>
        <w:t>disso, o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clube</w:t>
      </w:r>
      <w:r>
        <w:rPr>
          <w:color w:val="848484"/>
          <w:spacing w:val="-9"/>
        </w:rPr>
        <w:t xml:space="preserve"> </w:t>
      </w:r>
      <w:r>
        <w:rPr>
          <w:color w:val="848484"/>
        </w:rPr>
        <w:t>também</w:t>
      </w:r>
      <w:r>
        <w:rPr>
          <w:color w:val="848484"/>
          <w:spacing w:val="-8"/>
        </w:rPr>
        <w:t xml:space="preserve"> </w:t>
      </w:r>
      <w:r>
        <w:rPr>
          <w:color w:val="848484"/>
        </w:rPr>
        <w:t>oferece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aos</w:t>
      </w:r>
      <w:r>
        <w:rPr>
          <w:color w:val="848484"/>
          <w:spacing w:val="-10"/>
        </w:rPr>
        <w:t xml:space="preserve"> </w:t>
      </w:r>
      <w:r>
        <w:rPr>
          <w:color w:val="848484"/>
        </w:rPr>
        <w:t>atletas</w:t>
      </w:r>
      <w:r>
        <w:rPr>
          <w:color w:val="848484"/>
          <w:spacing w:val="-10"/>
        </w:rPr>
        <w:t xml:space="preserve"> </w:t>
      </w:r>
      <w:r>
        <w:rPr>
          <w:color w:val="848484"/>
        </w:rPr>
        <w:t>destaques</w:t>
      </w:r>
      <w:r>
        <w:rPr>
          <w:color w:val="848484"/>
          <w:spacing w:val="-10"/>
        </w:rPr>
        <w:t xml:space="preserve"> </w:t>
      </w:r>
      <w:r>
        <w:rPr>
          <w:color w:val="848484"/>
        </w:rPr>
        <w:t>uma</w:t>
      </w:r>
      <w:r>
        <w:rPr>
          <w:color w:val="848484"/>
          <w:spacing w:val="-11"/>
        </w:rPr>
        <w:t xml:space="preserve"> </w:t>
      </w:r>
      <w:r>
        <w:rPr>
          <w:color w:val="848484"/>
        </w:rPr>
        <w:t>oportunidade</w:t>
      </w:r>
      <w:r>
        <w:rPr>
          <w:color w:val="848484"/>
          <w:spacing w:val="-12"/>
        </w:rPr>
        <w:t xml:space="preserve"> </w:t>
      </w:r>
      <w:r>
        <w:rPr>
          <w:color w:val="848484"/>
        </w:rPr>
        <w:t>de</w:t>
      </w:r>
      <w:r>
        <w:rPr>
          <w:color w:val="848484"/>
          <w:spacing w:val="-9"/>
        </w:rPr>
        <w:t xml:space="preserve"> </w:t>
      </w:r>
      <w:r>
        <w:rPr>
          <w:color w:val="848484"/>
        </w:rPr>
        <w:t>integrar</w:t>
      </w:r>
      <w:r>
        <w:rPr>
          <w:color w:val="848484"/>
          <w:spacing w:val="-10"/>
        </w:rPr>
        <w:t xml:space="preserve"> </w:t>
      </w:r>
      <w:r>
        <w:rPr>
          <w:color w:val="848484"/>
        </w:rPr>
        <w:t>as</w:t>
      </w:r>
      <w:r>
        <w:rPr>
          <w:color w:val="848484"/>
          <w:spacing w:val="-10"/>
        </w:rPr>
        <w:t xml:space="preserve"> </w:t>
      </w:r>
      <w:r>
        <w:rPr>
          <w:color w:val="848484"/>
        </w:rPr>
        <w:t>categorias</w:t>
      </w:r>
      <w:r>
        <w:rPr>
          <w:color w:val="848484"/>
          <w:spacing w:val="-10"/>
        </w:rPr>
        <w:t xml:space="preserve"> </w:t>
      </w:r>
      <w:r>
        <w:rPr>
          <w:color w:val="848484"/>
        </w:rPr>
        <w:t>de</w:t>
      </w:r>
      <w:r>
        <w:rPr>
          <w:color w:val="848484"/>
          <w:spacing w:val="-9"/>
        </w:rPr>
        <w:t xml:space="preserve"> </w:t>
      </w:r>
      <w:r>
        <w:rPr>
          <w:color w:val="848484"/>
        </w:rPr>
        <w:t>base da equipe. Denominado agora como Talentos de Jesus,  abrangendo mais de 20 municipios do Paraná e abrindo para outros estados.</w:t>
      </w:r>
    </w:p>
    <w:p w14:paraId="6204FE43" w14:textId="0BD352E2" w:rsidR="00EE35FC" w:rsidRDefault="00EE35FC" w:rsidP="00851637">
      <w:pPr>
        <w:pStyle w:val="Corpodetexto"/>
        <w:ind w:left="42" w:right="303"/>
        <w:jc w:val="both"/>
      </w:pPr>
      <w:r>
        <w:rPr>
          <w:color w:val="848484"/>
        </w:rPr>
        <w:t xml:space="preserve"> </w:t>
      </w:r>
    </w:p>
    <w:p w14:paraId="749B4693" w14:textId="3903C7CC" w:rsidR="00EE35FC" w:rsidRDefault="00EE35FC" w:rsidP="00EE35FC">
      <w:pPr>
        <w:pStyle w:val="Corpodetexto"/>
        <w:spacing w:line="276" w:lineRule="auto"/>
        <w:ind w:left="42" w:right="307"/>
        <w:jc w:val="both"/>
      </w:pPr>
      <w:r>
        <w:rPr>
          <w:color w:val="848484"/>
        </w:rPr>
        <w:t xml:space="preserve">Tudo isso </w:t>
      </w:r>
      <w:r w:rsidR="00851637">
        <w:rPr>
          <w:color w:val="848484"/>
        </w:rPr>
        <w:t>demons</w:t>
      </w:r>
      <w:r>
        <w:rPr>
          <w:color w:val="848484"/>
        </w:rPr>
        <w:t>tra que o novo modelo de gestão proposto pela diretoria atual estava certo. Atualmente, o Futebol Clube Cascavel é um dos poucos times no Brasil que possui todas as certidões negativas, realizando pagamentos em dia, sem dívidas e sem processos trabalhistas. A receita para se construir uma equipe com desejo de crescer vai muito além da bola no fundo da rede, das vitórias e do que é feito nas quatro linhas.</w:t>
      </w:r>
    </w:p>
    <w:p w14:paraId="03EF675F" w14:textId="77777777" w:rsidR="00EE35FC" w:rsidRDefault="00EE35FC" w:rsidP="00EE35FC">
      <w:pPr>
        <w:pStyle w:val="Corpodetexto"/>
      </w:pPr>
    </w:p>
    <w:p w14:paraId="125D65A1" w14:textId="77777777" w:rsidR="00EE35FC" w:rsidRDefault="00EE35FC" w:rsidP="00EE35FC">
      <w:pPr>
        <w:pStyle w:val="Corpodetexto"/>
      </w:pPr>
    </w:p>
    <w:p w14:paraId="24109B38" w14:textId="77777777" w:rsidR="00EE35FC" w:rsidRDefault="00EE35FC" w:rsidP="00EE35FC">
      <w:pPr>
        <w:pStyle w:val="Ttulo2"/>
      </w:pPr>
      <w:bookmarkStart w:id="2" w:name="_TOC_250001"/>
      <w:r>
        <w:t>NOSSOS</w:t>
      </w:r>
      <w:r>
        <w:rPr>
          <w:spacing w:val="-3"/>
        </w:rPr>
        <w:t xml:space="preserve"> </w:t>
      </w:r>
      <w:bookmarkEnd w:id="2"/>
      <w:r>
        <w:rPr>
          <w:spacing w:val="-2"/>
        </w:rPr>
        <w:t>VALORES</w:t>
      </w:r>
    </w:p>
    <w:p w14:paraId="2C1F82FE" w14:textId="77777777" w:rsidR="00EE35FC" w:rsidRDefault="00EE35FC" w:rsidP="00EE35FC">
      <w:pPr>
        <w:spacing w:before="270"/>
        <w:ind w:left="42" w:right="299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O desporto deve ser visto como um importante ponto de união, comunhão e amizade entre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pessoas no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mundo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inteiro.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Mas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nem sempre tem sido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assim: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a ética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futebol,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por exemplo,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z w:val="24"/>
        </w:rPr>
        <w:t>tem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sido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z w:val="24"/>
        </w:rPr>
        <w:t>esquecida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em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z w:val="24"/>
        </w:rPr>
        <w:t>inúmeros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momentos.</w:t>
      </w:r>
      <w:r>
        <w:rPr>
          <w:rFonts w:ascii="Calibri" w:hAnsi="Calibri"/>
          <w:spacing w:val="-14"/>
          <w:sz w:val="24"/>
        </w:rPr>
        <w:t xml:space="preserve"> </w:t>
      </w:r>
      <w:r>
        <w:rPr>
          <w:rFonts w:ascii="Calibri" w:hAnsi="Calibri"/>
          <w:sz w:val="24"/>
        </w:rPr>
        <w:t>Por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z w:val="24"/>
        </w:rPr>
        <w:t>esse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z w:val="24"/>
        </w:rPr>
        <w:t>motivo,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z w:val="24"/>
        </w:rPr>
        <w:t>deve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exigir-se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z w:val="24"/>
        </w:rPr>
        <w:t>que o esporte, com particular ênfase no futebol, pela sua popularidade,</w:t>
      </w:r>
      <w:r>
        <w:rPr>
          <w:rFonts w:ascii="Calibri" w:hAnsi="Calibri"/>
          <w:spacing w:val="40"/>
          <w:sz w:val="24"/>
        </w:rPr>
        <w:t xml:space="preserve"> </w:t>
      </w:r>
      <w:r>
        <w:rPr>
          <w:rFonts w:ascii="Calibri" w:hAnsi="Calibri"/>
          <w:sz w:val="24"/>
        </w:rPr>
        <w:t>se afirme como uma autêntica escola de valores e cidadania.</w:t>
      </w:r>
    </w:p>
    <w:p w14:paraId="4FF12755" w14:textId="77777777" w:rsidR="00EE35FC" w:rsidRDefault="00EE35FC" w:rsidP="00EE35FC">
      <w:pPr>
        <w:spacing w:before="267"/>
        <w:ind w:left="42" w:right="300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Somos um clube que prima pela ética torna-se, para um espaço mais seguro, acolhedor, motivador e realizador para todos os envolvidos. Com esta preocupação em mente, o Futebol Clube Cascavel tem praticamente um Código de Ética Desportiva, no qual são indicadas algumas práticas que devem ser seguidas por todos do clube, desde diretores, funcionáros, atletas e,</w:t>
      </w:r>
      <w:r>
        <w:rPr>
          <w:rFonts w:ascii="Calibri" w:hAnsi="Calibri"/>
          <w:spacing w:val="40"/>
          <w:sz w:val="24"/>
        </w:rPr>
        <w:t xml:space="preserve"> </w:t>
      </w:r>
      <w:r>
        <w:rPr>
          <w:rFonts w:ascii="Calibri" w:hAnsi="Calibri"/>
          <w:sz w:val="24"/>
        </w:rPr>
        <w:t>inclusive nossos torcedores:</w:t>
      </w:r>
    </w:p>
    <w:p w14:paraId="717ED8A5" w14:textId="77777777" w:rsidR="00EE35FC" w:rsidRDefault="00EE35FC" w:rsidP="00EE35FC">
      <w:pPr>
        <w:pStyle w:val="Corpodetexto"/>
        <w:spacing w:before="2"/>
        <w:rPr>
          <w:rFonts w:ascii="Calibri"/>
          <w:sz w:val="24"/>
        </w:rPr>
      </w:pPr>
    </w:p>
    <w:p w14:paraId="2A4A19F2" w14:textId="77777777" w:rsidR="00EE35FC" w:rsidRDefault="00EE35FC" w:rsidP="00EE35FC">
      <w:pPr>
        <w:pStyle w:val="PargrafodaLista"/>
        <w:numPr>
          <w:ilvl w:val="0"/>
          <w:numId w:val="2"/>
        </w:numPr>
        <w:tabs>
          <w:tab w:val="left" w:pos="190"/>
        </w:tabs>
        <w:ind w:right="306" w:firstLine="0"/>
        <w:rPr>
          <w:sz w:val="24"/>
        </w:rPr>
      </w:pPr>
      <w:r>
        <w:rPr>
          <w:sz w:val="24"/>
        </w:rPr>
        <w:t>Fazer tudo o que fazemos e faremos com respeito a Deus, às nossas Famílias, à nossa</w:t>
      </w:r>
      <w:r>
        <w:rPr>
          <w:spacing w:val="40"/>
          <w:sz w:val="24"/>
        </w:rPr>
        <w:t xml:space="preserve"> </w:t>
      </w:r>
      <w:r>
        <w:rPr>
          <w:sz w:val="24"/>
        </w:rPr>
        <w:t>pátria e à nossa honra;</w:t>
      </w:r>
    </w:p>
    <w:p w14:paraId="77D210E2" w14:textId="77777777" w:rsidR="00EE35FC" w:rsidRDefault="00EE35FC" w:rsidP="00EE35FC">
      <w:pPr>
        <w:pStyle w:val="PargrafodaLista"/>
        <w:numPr>
          <w:ilvl w:val="0"/>
          <w:numId w:val="2"/>
        </w:numPr>
        <w:tabs>
          <w:tab w:val="left" w:pos="214"/>
        </w:tabs>
        <w:ind w:right="307" w:firstLine="0"/>
        <w:rPr>
          <w:sz w:val="24"/>
        </w:rPr>
      </w:pPr>
      <w:r>
        <w:rPr>
          <w:sz w:val="24"/>
        </w:rPr>
        <w:t>Recusar</w:t>
      </w:r>
      <w:r>
        <w:rPr>
          <w:spacing w:val="38"/>
          <w:sz w:val="24"/>
        </w:rPr>
        <w:t xml:space="preserve"> </w:t>
      </w:r>
      <w:r>
        <w:rPr>
          <w:sz w:val="24"/>
        </w:rPr>
        <w:t>e</w:t>
      </w:r>
      <w:r>
        <w:rPr>
          <w:spacing w:val="38"/>
          <w:sz w:val="24"/>
        </w:rPr>
        <w:t xml:space="preserve"> </w:t>
      </w:r>
      <w:r>
        <w:rPr>
          <w:sz w:val="24"/>
        </w:rPr>
        <w:t>denunciar</w:t>
      </w:r>
      <w:r>
        <w:rPr>
          <w:spacing w:val="38"/>
          <w:sz w:val="24"/>
        </w:rPr>
        <w:t xml:space="preserve"> </w:t>
      </w:r>
      <w:r>
        <w:rPr>
          <w:sz w:val="24"/>
        </w:rPr>
        <w:t>a</w:t>
      </w:r>
      <w:r>
        <w:rPr>
          <w:spacing w:val="38"/>
          <w:sz w:val="24"/>
        </w:rPr>
        <w:t xml:space="preserve"> </w:t>
      </w:r>
      <w:r>
        <w:rPr>
          <w:sz w:val="24"/>
        </w:rPr>
        <w:t>fraude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39"/>
          <w:sz w:val="24"/>
        </w:rPr>
        <w:t xml:space="preserve"> </w:t>
      </w:r>
      <w:r>
        <w:rPr>
          <w:sz w:val="24"/>
        </w:rPr>
        <w:t>manipulação</w:t>
      </w:r>
      <w:r>
        <w:rPr>
          <w:spacing w:val="38"/>
          <w:sz w:val="24"/>
        </w:rPr>
        <w:t xml:space="preserve"> </w:t>
      </w:r>
      <w:r>
        <w:rPr>
          <w:sz w:val="24"/>
        </w:rPr>
        <w:t>de</w:t>
      </w:r>
      <w:r>
        <w:rPr>
          <w:spacing w:val="38"/>
          <w:sz w:val="24"/>
        </w:rPr>
        <w:t xml:space="preserve"> </w:t>
      </w:r>
      <w:r>
        <w:rPr>
          <w:sz w:val="24"/>
        </w:rPr>
        <w:t>resultados,</w:t>
      </w:r>
      <w:r>
        <w:rPr>
          <w:spacing w:val="38"/>
          <w:sz w:val="24"/>
        </w:rPr>
        <w:t xml:space="preserve"> </w:t>
      </w:r>
      <w:r>
        <w:rPr>
          <w:sz w:val="24"/>
        </w:rPr>
        <w:t>defendendo</w:t>
      </w:r>
      <w:r>
        <w:rPr>
          <w:spacing w:val="38"/>
          <w:sz w:val="24"/>
        </w:rPr>
        <w:t xml:space="preserve"> </w:t>
      </w:r>
      <w:r>
        <w:rPr>
          <w:sz w:val="24"/>
        </w:rPr>
        <w:t>sempre</w:t>
      </w:r>
      <w:r>
        <w:rPr>
          <w:spacing w:val="39"/>
          <w:sz w:val="24"/>
        </w:rPr>
        <w:t xml:space="preserve"> </w:t>
      </w:r>
      <w:r>
        <w:rPr>
          <w:sz w:val="24"/>
        </w:rPr>
        <w:t>a verdade desportiva;</w:t>
      </w:r>
    </w:p>
    <w:p w14:paraId="50DEA23D" w14:textId="77777777" w:rsidR="00EE35FC" w:rsidRDefault="00EE35FC" w:rsidP="00EE35FC">
      <w:pPr>
        <w:pStyle w:val="PargrafodaLista"/>
        <w:numPr>
          <w:ilvl w:val="0"/>
          <w:numId w:val="2"/>
        </w:numPr>
        <w:tabs>
          <w:tab w:val="left" w:pos="173"/>
        </w:tabs>
        <w:ind w:right="297" w:firstLine="0"/>
        <w:rPr>
          <w:sz w:val="24"/>
        </w:rPr>
      </w:pPr>
      <w:r>
        <w:rPr>
          <w:sz w:val="24"/>
        </w:rPr>
        <w:t>Considerar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adversários desportivos</w:t>
      </w:r>
      <w:r>
        <w:rPr>
          <w:spacing w:val="-2"/>
          <w:sz w:val="24"/>
        </w:rPr>
        <w:t xml:space="preserve"> </w:t>
      </w:r>
      <w:r>
        <w:rPr>
          <w:sz w:val="24"/>
        </w:rPr>
        <w:t>como</w:t>
      </w:r>
      <w:r>
        <w:rPr>
          <w:spacing w:val="-4"/>
          <w:sz w:val="24"/>
        </w:rPr>
        <w:t xml:space="preserve"> </w:t>
      </w:r>
      <w:r>
        <w:rPr>
          <w:sz w:val="24"/>
        </w:rPr>
        <w:t>parceiros e</w:t>
      </w:r>
      <w:r>
        <w:rPr>
          <w:spacing w:val="-4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como</w:t>
      </w:r>
      <w:r>
        <w:rPr>
          <w:spacing w:val="-2"/>
          <w:sz w:val="24"/>
        </w:rPr>
        <w:t xml:space="preserve"> </w:t>
      </w:r>
      <w:r>
        <w:rPr>
          <w:sz w:val="24"/>
        </w:rPr>
        <w:t>inimigos,</w:t>
      </w:r>
      <w:r>
        <w:rPr>
          <w:spacing w:val="-1"/>
          <w:sz w:val="24"/>
        </w:rPr>
        <w:t xml:space="preserve"> </w:t>
      </w:r>
      <w:r>
        <w:rPr>
          <w:sz w:val="24"/>
        </w:rPr>
        <w:t>tratando-os com educação e cortesia;</w:t>
      </w:r>
    </w:p>
    <w:p w14:paraId="0802ECFC" w14:textId="77777777" w:rsidR="00EE35FC" w:rsidRDefault="00EE35FC" w:rsidP="00EE35FC">
      <w:pPr>
        <w:pStyle w:val="PargrafodaLista"/>
        <w:numPr>
          <w:ilvl w:val="0"/>
          <w:numId w:val="2"/>
        </w:numPr>
        <w:tabs>
          <w:tab w:val="left" w:pos="198"/>
        </w:tabs>
        <w:ind w:right="302" w:firstLine="0"/>
        <w:rPr>
          <w:sz w:val="24"/>
        </w:rPr>
      </w:pPr>
      <w:r>
        <w:rPr>
          <w:sz w:val="24"/>
        </w:rPr>
        <w:t>Respeitar o próprio corpo, bem como o dos adversários, preservando-os de qualquer</w:t>
      </w:r>
      <w:r>
        <w:rPr>
          <w:spacing w:val="80"/>
          <w:sz w:val="24"/>
        </w:rPr>
        <w:t xml:space="preserve"> </w:t>
      </w:r>
      <w:r>
        <w:rPr>
          <w:sz w:val="24"/>
        </w:rPr>
        <w:t>ofensa à sua integridade física e mental;</w:t>
      </w:r>
    </w:p>
    <w:p w14:paraId="734A2575" w14:textId="77777777" w:rsidR="00EE35FC" w:rsidRDefault="00EE35FC" w:rsidP="00EE35FC">
      <w:pPr>
        <w:pStyle w:val="PargrafodaLista"/>
        <w:numPr>
          <w:ilvl w:val="0"/>
          <w:numId w:val="2"/>
        </w:numPr>
        <w:tabs>
          <w:tab w:val="left" w:pos="229"/>
        </w:tabs>
        <w:spacing w:line="242" w:lineRule="auto"/>
        <w:ind w:right="306" w:firstLine="0"/>
        <w:jc w:val="both"/>
        <w:rPr>
          <w:sz w:val="24"/>
        </w:rPr>
      </w:pPr>
      <w:r>
        <w:rPr>
          <w:sz w:val="24"/>
        </w:rPr>
        <w:t>Repudiar a dopagem sob qualquer forma, protegendo desse modo a sua saúde e preservando a verdade desportiva;</w:t>
      </w:r>
    </w:p>
    <w:p w14:paraId="7E8BF642" w14:textId="77777777" w:rsidR="00EE35FC" w:rsidRDefault="00EE35FC" w:rsidP="00EE35FC">
      <w:pPr>
        <w:pStyle w:val="PargrafodaLista"/>
        <w:numPr>
          <w:ilvl w:val="0"/>
          <w:numId w:val="2"/>
        </w:numPr>
        <w:tabs>
          <w:tab w:val="left" w:pos="224"/>
        </w:tabs>
        <w:ind w:right="298" w:firstLine="0"/>
        <w:jc w:val="both"/>
        <w:rPr>
          <w:sz w:val="24"/>
        </w:rPr>
      </w:pPr>
      <w:r>
        <w:rPr>
          <w:sz w:val="24"/>
        </w:rPr>
        <w:t>Lembrar que à medida que se vão obtendo melhores resultados maiores serão as obrigações quanto à salvaguarda dos princípios do espírito desportivo, pois tornar-se-ão exemplo público de ética para todos, sobretudo para os mais jovens.</w:t>
      </w:r>
    </w:p>
    <w:p w14:paraId="5A732C73" w14:textId="77777777" w:rsidR="00EE35FC" w:rsidRDefault="00EE35FC" w:rsidP="00EE35FC">
      <w:pPr>
        <w:spacing w:before="288"/>
        <w:ind w:left="42" w:right="302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Claro, a ética do futebol não pode ser imposta por decreto. Ela afirma-se pela prática e pela educação. Assim, deve exigir-se de todos os dirigentes, técnicos, praticantes e adeptos que assumam um compromisso na luta contra tudo aquilo que pode atentar contra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essência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desporto: 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violência,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racismo, 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xenofobia,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sexismo ou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qualquer tipo de discriminação social.</w:t>
      </w:r>
    </w:p>
    <w:p w14:paraId="0F7D15F7" w14:textId="77777777" w:rsidR="00EE35FC" w:rsidRDefault="00EE35FC" w:rsidP="00EE35FC">
      <w:pPr>
        <w:spacing w:before="292"/>
        <w:ind w:left="42" w:right="233"/>
        <w:rPr>
          <w:rFonts w:ascii="Calibri"/>
          <w:sz w:val="24"/>
        </w:rPr>
      </w:pPr>
      <w:r>
        <w:rPr>
          <w:rFonts w:ascii="Calibri"/>
          <w:sz w:val="24"/>
        </w:rPr>
        <w:t>Na</w:t>
      </w:r>
      <w:r>
        <w:rPr>
          <w:rFonts w:ascii="Calibri"/>
          <w:spacing w:val="-14"/>
          <w:sz w:val="24"/>
        </w:rPr>
        <w:t xml:space="preserve"> </w:t>
      </w:r>
      <w:r>
        <w:rPr>
          <w:rFonts w:ascii="Calibri"/>
          <w:sz w:val="24"/>
        </w:rPr>
        <w:t>Futebol</w:t>
      </w:r>
      <w:r>
        <w:rPr>
          <w:rFonts w:ascii="Calibri"/>
          <w:spacing w:val="-14"/>
          <w:sz w:val="24"/>
        </w:rPr>
        <w:t xml:space="preserve"> </w:t>
      </w:r>
      <w:r>
        <w:rPr>
          <w:rFonts w:ascii="Calibri"/>
          <w:sz w:val="24"/>
        </w:rPr>
        <w:t>Clube</w:t>
      </w:r>
      <w:r>
        <w:rPr>
          <w:rFonts w:ascii="Calibri"/>
          <w:spacing w:val="-13"/>
          <w:sz w:val="24"/>
        </w:rPr>
        <w:t xml:space="preserve"> </w:t>
      </w:r>
      <w:r>
        <w:rPr>
          <w:rFonts w:ascii="Calibri"/>
          <w:sz w:val="24"/>
        </w:rPr>
        <w:t>Cascavel</w:t>
      </w:r>
      <w:r>
        <w:rPr>
          <w:rFonts w:ascii="Calibri"/>
          <w:spacing w:val="-14"/>
          <w:sz w:val="24"/>
        </w:rPr>
        <w:t xml:space="preserve"> </w:t>
      </w:r>
      <w:r>
        <w:rPr>
          <w:rFonts w:ascii="Calibri"/>
          <w:sz w:val="24"/>
        </w:rPr>
        <w:t>,</w:t>
      </w:r>
      <w:r>
        <w:rPr>
          <w:rFonts w:ascii="Calibri"/>
          <w:spacing w:val="-14"/>
          <w:sz w:val="24"/>
        </w:rPr>
        <w:t xml:space="preserve"> </w:t>
      </w:r>
      <w:r>
        <w:rPr>
          <w:rFonts w:ascii="Calibri"/>
          <w:sz w:val="24"/>
        </w:rPr>
        <w:t>lutamos</w:t>
      </w:r>
      <w:r>
        <w:rPr>
          <w:rFonts w:ascii="Calibri"/>
          <w:spacing w:val="-14"/>
          <w:sz w:val="24"/>
        </w:rPr>
        <w:t xml:space="preserve"> </w:t>
      </w:r>
      <w:r>
        <w:rPr>
          <w:rFonts w:ascii="Calibri"/>
          <w:sz w:val="24"/>
        </w:rPr>
        <w:t>por</w:t>
      </w:r>
      <w:r>
        <w:rPr>
          <w:rFonts w:ascii="Calibri"/>
          <w:spacing w:val="-13"/>
          <w:sz w:val="24"/>
        </w:rPr>
        <w:t xml:space="preserve"> </w:t>
      </w:r>
      <w:r>
        <w:rPr>
          <w:rFonts w:ascii="Calibri"/>
          <w:sz w:val="24"/>
        </w:rPr>
        <w:t>um</w:t>
      </w:r>
      <w:r>
        <w:rPr>
          <w:rFonts w:ascii="Calibri"/>
          <w:spacing w:val="-14"/>
          <w:sz w:val="24"/>
        </w:rPr>
        <w:t xml:space="preserve"> </w:t>
      </w:r>
      <w:r>
        <w:rPr>
          <w:rFonts w:ascii="Calibri"/>
          <w:sz w:val="24"/>
        </w:rPr>
        <w:t>mundo</w:t>
      </w:r>
      <w:r>
        <w:rPr>
          <w:rFonts w:ascii="Calibri"/>
          <w:spacing w:val="-14"/>
          <w:sz w:val="24"/>
        </w:rPr>
        <w:t xml:space="preserve"> </w:t>
      </w:r>
      <w:r>
        <w:rPr>
          <w:rFonts w:ascii="Calibri"/>
          <w:sz w:val="24"/>
        </w:rPr>
        <w:t>melhor</w:t>
      </w:r>
      <w:r>
        <w:rPr>
          <w:rFonts w:ascii="Calibri"/>
          <w:spacing w:val="-13"/>
          <w:sz w:val="24"/>
        </w:rPr>
        <w:t xml:space="preserve"> </w:t>
      </w:r>
      <w:r>
        <w:rPr>
          <w:rFonts w:ascii="Calibri"/>
          <w:sz w:val="24"/>
        </w:rPr>
        <w:t>e</w:t>
      </w:r>
      <w:r>
        <w:rPr>
          <w:rFonts w:ascii="Calibri"/>
          <w:spacing w:val="-14"/>
          <w:sz w:val="24"/>
        </w:rPr>
        <w:t xml:space="preserve"> </w:t>
      </w:r>
      <w:r>
        <w:rPr>
          <w:rFonts w:ascii="Calibri"/>
          <w:sz w:val="24"/>
        </w:rPr>
        <w:t>mais</w:t>
      </w:r>
      <w:r>
        <w:rPr>
          <w:rFonts w:ascii="Calibri"/>
          <w:spacing w:val="-14"/>
          <w:sz w:val="24"/>
        </w:rPr>
        <w:t xml:space="preserve"> </w:t>
      </w:r>
      <w:r>
        <w:rPr>
          <w:rFonts w:ascii="Calibri"/>
          <w:sz w:val="24"/>
        </w:rPr>
        <w:t>justo</w:t>
      </w:r>
      <w:r>
        <w:rPr>
          <w:rFonts w:ascii="Calibri"/>
          <w:spacing w:val="-13"/>
          <w:sz w:val="24"/>
        </w:rPr>
        <w:t xml:space="preserve"> </w:t>
      </w:r>
      <w:r>
        <w:rPr>
          <w:rFonts w:ascii="Calibri"/>
          <w:sz w:val="24"/>
        </w:rPr>
        <w:t>para</w:t>
      </w:r>
      <w:r>
        <w:rPr>
          <w:rFonts w:ascii="Calibri"/>
          <w:spacing w:val="-14"/>
          <w:sz w:val="24"/>
        </w:rPr>
        <w:t xml:space="preserve"> </w:t>
      </w:r>
      <w:r>
        <w:rPr>
          <w:rFonts w:ascii="Calibri"/>
          <w:sz w:val="24"/>
        </w:rPr>
        <w:t>todos.</w:t>
      </w:r>
      <w:r>
        <w:rPr>
          <w:rFonts w:ascii="Calibri"/>
          <w:spacing w:val="-14"/>
          <w:sz w:val="24"/>
        </w:rPr>
        <w:t xml:space="preserve"> </w:t>
      </w:r>
      <w:r>
        <w:rPr>
          <w:rFonts w:ascii="Calibri"/>
          <w:sz w:val="24"/>
        </w:rPr>
        <w:t>Dentro e fora das quatro linhas.</w:t>
      </w:r>
    </w:p>
    <w:p w14:paraId="4CC06492" w14:textId="77777777" w:rsidR="00EE35FC" w:rsidRDefault="00EE35FC" w:rsidP="00EE35FC">
      <w:pPr>
        <w:ind w:left="42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>Conosco</w:t>
      </w:r>
      <w:r>
        <w:rPr>
          <w:rFonts w:ascii="Calibri" w:hAnsi="Calibri"/>
          <w:b/>
          <w:spacing w:val="-1"/>
          <w:sz w:val="24"/>
        </w:rPr>
        <w:t xml:space="preserve"> </w:t>
      </w:r>
      <w:r>
        <w:rPr>
          <w:rFonts w:ascii="Calibri" w:hAnsi="Calibri"/>
          <w:b/>
          <w:sz w:val="24"/>
        </w:rPr>
        <w:t>o</w:t>
      </w:r>
      <w:r>
        <w:rPr>
          <w:rFonts w:ascii="Calibri" w:hAnsi="Calibri"/>
          <w:b/>
          <w:spacing w:val="-1"/>
          <w:sz w:val="24"/>
        </w:rPr>
        <w:t xml:space="preserve"> </w:t>
      </w:r>
      <w:r>
        <w:rPr>
          <w:rFonts w:ascii="Calibri" w:hAnsi="Calibri"/>
          <w:b/>
          <w:sz w:val="24"/>
        </w:rPr>
        <w:t>jogo é</w:t>
      </w:r>
      <w:r>
        <w:rPr>
          <w:rFonts w:ascii="Calibri" w:hAnsi="Calibri"/>
          <w:b/>
          <w:spacing w:val="54"/>
          <w:sz w:val="24"/>
        </w:rPr>
        <w:t xml:space="preserve"> </w:t>
      </w:r>
      <w:r>
        <w:rPr>
          <w:rFonts w:ascii="Calibri" w:hAnsi="Calibri"/>
          <w:b/>
          <w:spacing w:val="-2"/>
          <w:sz w:val="24"/>
        </w:rPr>
        <w:t>limpo!</w:t>
      </w:r>
    </w:p>
    <w:p w14:paraId="0BDF0597" w14:textId="77777777" w:rsidR="00EE35FC" w:rsidRDefault="00EE35FC" w:rsidP="00EE35FC">
      <w:pPr>
        <w:rPr>
          <w:rFonts w:ascii="Calibri" w:hAnsi="Calibri"/>
          <w:b/>
          <w:sz w:val="24"/>
        </w:rPr>
        <w:sectPr w:rsidR="00EE35FC">
          <w:headerReference w:type="default" r:id="rId11"/>
          <w:pgSz w:w="11920" w:h="16850"/>
          <w:pgMar w:top="2280" w:right="1275" w:bottom="280" w:left="1559" w:header="283" w:footer="0" w:gutter="0"/>
          <w:cols w:space="720"/>
        </w:sectPr>
      </w:pPr>
    </w:p>
    <w:p w14:paraId="0A1DB6A8" w14:textId="77777777" w:rsidR="00EE35FC" w:rsidRDefault="00EE35FC" w:rsidP="00EE35FC">
      <w:pPr>
        <w:pStyle w:val="Ttulo1"/>
      </w:pPr>
      <w:bookmarkStart w:id="3" w:name="_TOC_250000"/>
    </w:p>
    <w:p w14:paraId="05E62F73" w14:textId="167AB85F" w:rsidR="00EE35FC" w:rsidRDefault="00EE35FC" w:rsidP="00EE35FC">
      <w:pPr>
        <w:pStyle w:val="Ttulo1"/>
      </w:pPr>
      <w:r>
        <w:t>RELATÓRIO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ATIVIDADES</w:t>
      </w:r>
      <w:r>
        <w:rPr>
          <w:spacing w:val="-13"/>
        </w:rPr>
        <w:t xml:space="preserve"> </w:t>
      </w:r>
      <w:r>
        <w:t>REALIZADAS</w:t>
      </w:r>
      <w:r>
        <w:rPr>
          <w:spacing w:val="-14"/>
        </w:rPr>
        <w:t xml:space="preserve"> </w:t>
      </w:r>
      <w:r>
        <w:t>em</w:t>
      </w:r>
      <w:r>
        <w:rPr>
          <w:spacing w:val="-13"/>
        </w:rPr>
        <w:t xml:space="preserve"> </w:t>
      </w:r>
      <w:bookmarkEnd w:id="3"/>
      <w:r>
        <w:rPr>
          <w:spacing w:val="-4"/>
        </w:rPr>
        <w:t>2024</w:t>
      </w:r>
    </w:p>
    <w:p w14:paraId="10388185" w14:textId="51B65541" w:rsidR="00023E26" w:rsidRDefault="00023E26" w:rsidP="002622B6">
      <w:pPr>
        <w:pStyle w:val="Corpodetexto"/>
        <w:rPr>
          <w:rFonts w:ascii="Calibri"/>
          <w:b/>
          <w:sz w:val="32"/>
        </w:rPr>
      </w:pPr>
      <w:r>
        <w:rPr>
          <w:rFonts w:ascii="Calibri"/>
          <w:b/>
          <w:sz w:val="32"/>
        </w:rPr>
        <w:t xml:space="preserve">Atividades </w:t>
      </w:r>
      <w:r w:rsidR="002D0D0A">
        <w:rPr>
          <w:rFonts w:ascii="Calibri"/>
          <w:b/>
          <w:sz w:val="32"/>
        </w:rPr>
        <w:t>a fi</w:t>
      </w:r>
      <w:r w:rsidR="00087187">
        <w:rPr>
          <w:rFonts w:ascii="Calibri"/>
          <w:b/>
          <w:sz w:val="32"/>
        </w:rPr>
        <w:t>m:</w:t>
      </w:r>
      <w:r w:rsidR="002D0D0A">
        <w:rPr>
          <w:rFonts w:ascii="Calibri"/>
          <w:b/>
          <w:sz w:val="32"/>
        </w:rPr>
        <w:t xml:space="preserve"> </w:t>
      </w:r>
    </w:p>
    <w:p w14:paraId="38D75748" w14:textId="77777777" w:rsidR="00087187" w:rsidRDefault="00087187" w:rsidP="002622B6">
      <w:pPr>
        <w:pStyle w:val="Corpodetexto"/>
        <w:rPr>
          <w:rFonts w:ascii="Calibri"/>
          <w:bCs/>
        </w:rPr>
      </w:pPr>
    </w:p>
    <w:p w14:paraId="15DD35C6" w14:textId="0FA586FA" w:rsidR="002622B6" w:rsidRPr="00DF6475" w:rsidRDefault="00087187" w:rsidP="002622B6">
      <w:pPr>
        <w:pStyle w:val="Corpodetexto"/>
        <w:rPr>
          <w:rFonts w:ascii="Calibri"/>
          <w:b/>
          <w:sz w:val="22"/>
          <w:szCs w:val="22"/>
        </w:rPr>
      </w:pPr>
      <w:r w:rsidRPr="00DF6475">
        <w:rPr>
          <w:rFonts w:ascii="Calibri"/>
          <w:b/>
          <w:sz w:val="22"/>
          <w:szCs w:val="22"/>
        </w:rPr>
        <w:t xml:space="preserve">1 - </w:t>
      </w:r>
      <w:r w:rsidR="00D43295" w:rsidRPr="00DF6475">
        <w:rPr>
          <w:rFonts w:ascii="Calibri"/>
          <w:b/>
          <w:sz w:val="22"/>
          <w:szCs w:val="22"/>
        </w:rPr>
        <w:t>Categoria Profissional:</w:t>
      </w:r>
    </w:p>
    <w:p w14:paraId="1C702A69" w14:textId="77777777" w:rsidR="00B64521" w:rsidRPr="00DF6475" w:rsidRDefault="00B64521" w:rsidP="002622B6">
      <w:pPr>
        <w:pStyle w:val="Corpodetexto"/>
        <w:rPr>
          <w:rFonts w:ascii="Calibri"/>
          <w:bCs/>
          <w:sz w:val="22"/>
          <w:szCs w:val="22"/>
        </w:rPr>
      </w:pPr>
    </w:p>
    <w:p w14:paraId="4419DCF3" w14:textId="1617ACE7" w:rsidR="00D43295" w:rsidRPr="003E663E" w:rsidRDefault="00D43295" w:rsidP="00D43295">
      <w:pPr>
        <w:pStyle w:val="Corpodetexto"/>
        <w:numPr>
          <w:ilvl w:val="0"/>
          <w:numId w:val="3"/>
        </w:numPr>
        <w:rPr>
          <w:bCs/>
        </w:rPr>
      </w:pPr>
      <w:r w:rsidRPr="003E663E">
        <w:rPr>
          <w:bCs/>
        </w:rPr>
        <w:t xml:space="preserve">Campeonato Parananense da </w:t>
      </w:r>
      <w:r w:rsidR="00322EB0" w:rsidRPr="003E663E">
        <w:rPr>
          <w:bCs/>
        </w:rPr>
        <w:t>Primeira Divisão – 2024</w:t>
      </w:r>
    </w:p>
    <w:p w14:paraId="2F3696C0" w14:textId="23B9262A" w:rsidR="00322EB0" w:rsidRDefault="00322EB0" w:rsidP="00322EB0">
      <w:pPr>
        <w:pStyle w:val="Corpodetexto"/>
        <w:ind w:left="720"/>
        <w:rPr>
          <w:bCs/>
        </w:rPr>
      </w:pPr>
      <w:r w:rsidRPr="003E663E">
        <w:rPr>
          <w:bCs/>
        </w:rPr>
        <w:t xml:space="preserve">O </w:t>
      </w:r>
      <w:r w:rsidR="001D1E04" w:rsidRPr="003E663E">
        <w:rPr>
          <w:bCs/>
        </w:rPr>
        <w:t>C</w:t>
      </w:r>
      <w:r w:rsidRPr="003E663E">
        <w:rPr>
          <w:bCs/>
        </w:rPr>
        <w:t>ascavel</w:t>
      </w:r>
      <w:r w:rsidR="001D1E04" w:rsidRPr="003E663E">
        <w:rPr>
          <w:bCs/>
        </w:rPr>
        <w:t xml:space="preserve">, disputou o paranaense da primeira divisão no primeiro semestre, </w:t>
      </w:r>
      <w:r w:rsidR="00A468B8" w:rsidRPr="003E663E">
        <w:rPr>
          <w:bCs/>
        </w:rPr>
        <w:t>obtendo a 5ª Coloca</w:t>
      </w:r>
      <w:r w:rsidR="003E663E">
        <w:rPr>
          <w:bCs/>
        </w:rPr>
        <w:t>ção no estadual co</w:t>
      </w:r>
      <w:r w:rsidR="00B178FE">
        <w:rPr>
          <w:bCs/>
        </w:rPr>
        <w:t xml:space="preserve">nquistando o direito de disputar a copa Brasil, </w:t>
      </w:r>
      <w:r w:rsidR="00E339C7">
        <w:rPr>
          <w:bCs/>
        </w:rPr>
        <w:t xml:space="preserve">o Campeonato Brasileiro da série D e sua manutenção na primeira divisão do Campeonato Paranaense no ano de 2025. </w:t>
      </w:r>
      <w:r w:rsidR="00B5316B">
        <w:rPr>
          <w:bCs/>
        </w:rPr>
        <w:t>Foram 13 jogos, c</w:t>
      </w:r>
      <w:r w:rsidR="00F61855">
        <w:rPr>
          <w:bCs/>
        </w:rPr>
        <w:t>om</w:t>
      </w:r>
      <w:r w:rsidR="00435ADE">
        <w:rPr>
          <w:bCs/>
        </w:rPr>
        <w:t xml:space="preserve"> 5 Vitorias, 4 empates e</w:t>
      </w:r>
      <w:r w:rsidR="00E339C7">
        <w:rPr>
          <w:bCs/>
        </w:rPr>
        <w:t xml:space="preserve"> </w:t>
      </w:r>
      <w:r w:rsidR="00435ADE">
        <w:rPr>
          <w:bCs/>
        </w:rPr>
        <w:t>4 derrotas</w:t>
      </w:r>
      <w:r w:rsidR="00B5316B">
        <w:rPr>
          <w:bCs/>
        </w:rPr>
        <w:t xml:space="preserve">, </w:t>
      </w:r>
      <w:r w:rsidR="00D6571C">
        <w:rPr>
          <w:bCs/>
        </w:rPr>
        <w:t>obtendo</w:t>
      </w:r>
      <w:r w:rsidR="000A411E">
        <w:rPr>
          <w:bCs/>
        </w:rPr>
        <w:t xml:space="preserve"> </w:t>
      </w:r>
      <w:r w:rsidR="00095ED3">
        <w:rPr>
          <w:bCs/>
        </w:rPr>
        <w:t xml:space="preserve">12 gols a favor e </w:t>
      </w:r>
      <w:r w:rsidR="00BC037E">
        <w:rPr>
          <w:bCs/>
        </w:rPr>
        <w:t xml:space="preserve">12 </w:t>
      </w:r>
      <w:r w:rsidR="00DF6475">
        <w:rPr>
          <w:bCs/>
        </w:rPr>
        <w:t>sofridos</w:t>
      </w:r>
      <w:r w:rsidR="00A72BBA">
        <w:rPr>
          <w:bCs/>
        </w:rPr>
        <w:t>.</w:t>
      </w:r>
      <w:r w:rsidR="00A468B8" w:rsidRPr="003E663E">
        <w:rPr>
          <w:bCs/>
        </w:rPr>
        <w:t xml:space="preserve"> </w:t>
      </w:r>
      <w:r w:rsidRPr="003E663E">
        <w:rPr>
          <w:bCs/>
        </w:rPr>
        <w:t xml:space="preserve"> </w:t>
      </w:r>
    </w:p>
    <w:p w14:paraId="7C534E04" w14:textId="29C8AC82" w:rsidR="00322EB0" w:rsidRDefault="00A72BBA" w:rsidP="00D43295">
      <w:pPr>
        <w:pStyle w:val="Corpodetexto"/>
        <w:numPr>
          <w:ilvl w:val="0"/>
          <w:numId w:val="3"/>
        </w:numPr>
        <w:rPr>
          <w:bCs/>
        </w:rPr>
      </w:pPr>
      <w:r w:rsidRPr="00B64521">
        <w:rPr>
          <w:bCs/>
        </w:rPr>
        <w:t>Copa do Brasil</w:t>
      </w:r>
      <w:r w:rsidR="001F69F7">
        <w:rPr>
          <w:bCs/>
        </w:rPr>
        <w:t xml:space="preserve"> - 2024</w:t>
      </w:r>
    </w:p>
    <w:p w14:paraId="443CB4C6" w14:textId="731A0609" w:rsidR="00B64521" w:rsidRPr="00B64521" w:rsidRDefault="009F3F11" w:rsidP="009F3F11">
      <w:pPr>
        <w:pStyle w:val="Corpodetexto"/>
        <w:ind w:left="720"/>
        <w:rPr>
          <w:bCs/>
        </w:rPr>
      </w:pPr>
      <w:r>
        <w:rPr>
          <w:bCs/>
        </w:rPr>
        <w:t>Por sorteio</w:t>
      </w:r>
      <w:r w:rsidR="00467774">
        <w:rPr>
          <w:bCs/>
        </w:rPr>
        <w:t xml:space="preserve"> a equipe adversária foi </w:t>
      </w:r>
      <w:r w:rsidR="00E43C6B">
        <w:rPr>
          <w:bCs/>
        </w:rPr>
        <w:t>o</w:t>
      </w:r>
      <w:r w:rsidR="00467774">
        <w:rPr>
          <w:bCs/>
        </w:rPr>
        <w:t xml:space="preserve"> Pretolina</w:t>
      </w:r>
      <w:r w:rsidR="00E43C6B">
        <w:rPr>
          <w:bCs/>
        </w:rPr>
        <w:t>, de Petrolina PE</w:t>
      </w:r>
      <w:r w:rsidR="0040029B">
        <w:rPr>
          <w:bCs/>
        </w:rPr>
        <w:t xml:space="preserve">, </w:t>
      </w:r>
      <w:r>
        <w:rPr>
          <w:bCs/>
        </w:rPr>
        <w:t xml:space="preserve">devido a posição no Ranking Nacional o jogo foi </w:t>
      </w:r>
      <w:r w:rsidR="0040029B">
        <w:rPr>
          <w:bCs/>
        </w:rPr>
        <w:t>reralizado na cidade de Petrolina – PE, onde a equipe do petrolina venceu o C</w:t>
      </w:r>
      <w:r w:rsidR="000037AA">
        <w:rPr>
          <w:bCs/>
        </w:rPr>
        <w:t>a</w:t>
      </w:r>
      <w:r w:rsidR="0040029B">
        <w:rPr>
          <w:bCs/>
        </w:rPr>
        <w:t>scavel p</w:t>
      </w:r>
      <w:r w:rsidR="001F69F7">
        <w:rPr>
          <w:bCs/>
        </w:rPr>
        <w:t>or 3x2.</w:t>
      </w:r>
    </w:p>
    <w:p w14:paraId="470AB39E" w14:textId="110BB380" w:rsidR="00B64521" w:rsidRPr="006B2A39" w:rsidRDefault="00B64521" w:rsidP="00D43295">
      <w:pPr>
        <w:pStyle w:val="Corpodetexto"/>
        <w:numPr>
          <w:ilvl w:val="0"/>
          <w:numId w:val="3"/>
        </w:numPr>
        <w:rPr>
          <w:bCs/>
        </w:rPr>
      </w:pPr>
      <w:r w:rsidRPr="00B64521">
        <w:rPr>
          <w:bCs/>
        </w:rPr>
        <w:t>Campeonato Brasileiro Série D</w:t>
      </w:r>
      <w:r w:rsidR="006B2A39">
        <w:t xml:space="preserve"> – 2024</w:t>
      </w:r>
    </w:p>
    <w:p w14:paraId="7F7C16E2" w14:textId="4D8B4670" w:rsidR="006B2A39" w:rsidRDefault="006B2A39" w:rsidP="006B2A39">
      <w:pPr>
        <w:pStyle w:val="Corpodetexto"/>
        <w:ind w:left="720"/>
        <w:rPr>
          <w:bCs/>
        </w:rPr>
      </w:pPr>
      <w:r>
        <w:t>O Cascavel disputou pel</w:t>
      </w:r>
      <w:r w:rsidR="00F905C9">
        <w:t>o quinto ano consecutivo o Campeonato Brasileiro da série D, promovido pela CBF, no grupo A8, região sul do Brasil, sendo desclassificado na primeira fase</w:t>
      </w:r>
      <w:r w:rsidR="00B5316B">
        <w:t xml:space="preserve">. Foram 14 jogos </w:t>
      </w:r>
      <w:r w:rsidR="00794EF7">
        <w:t>realizados, co</w:t>
      </w:r>
      <w:r w:rsidR="008D2330">
        <w:t xml:space="preserve">quistando 15 pontos, que foram insuficientes para a classificação </w:t>
      </w:r>
      <w:r w:rsidR="00D50388">
        <w:t>a fim de disputar a 2ª Fase</w:t>
      </w:r>
      <w:r w:rsidR="008C0DCE">
        <w:t>, com 3 vitórias, 6 empates e 5 Derrotas</w:t>
      </w:r>
      <w:r w:rsidR="00D6571C">
        <w:t xml:space="preserve"> obtendo 8 gols pró e 12 </w:t>
      </w:r>
      <w:r w:rsidR="000037AA">
        <w:t>sofridos.</w:t>
      </w:r>
    </w:p>
    <w:p w14:paraId="609E6713" w14:textId="77777777" w:rsidR="00FD46E6" w:rsidRDefault="00FD46E6" w:rsidP="004E3502">
      <w:pPr>
        <w:pStyle w:val="Corpodetexto"/>
        <w:rPr>
          <w:bCs/>
        </w:rPr>
      </w:pPr>
    </w:p>
    <w:p w14:paraId="77D62D02" w14:textId="4D24CDBB" w:rsidR="006B2A39" w:rsidRPr="00DF6475" w:rsidRDefault="00087187" w:rsidP="004E3502">
      <w:pPr>
        <w:pStyle w:val="Corpodetexto"/>
        <w:rPr>
          <w:b/>
        </w:rPr>
      </w:pPr>
      <w:r w:rsidRPr="00DF6475">
        <w:rPr>
          <w:b/>
        </w:rPr>
        <w:t xml:space="preserve">2 - </w:t>
      </w:r>
      <w:r w:rsidR="00AD5B4F">
        <w:rPr>
          <w:b/>
        </w:rPr>
        <w:t>Campeonato Paranaense</w:t>
      </w:r>
      <w:r w:rsidR="00364ADB">
        <w:rPr>
          <w:b/>
        </w:rPr>
        <w:t xml:space="preserve"> </w:t>
      </w:r>
      <w:r w:rsidR="004E3502" w:rsidRPr="00DF6475">
        <w:rPr>
          <w:b/>
        </w:rPr>
        <w:t>Categoria – Sub – 20</w:t>
      </w:r>
    </w:p>
    <w:p w14:paraId="74AA4E4C" w14:textId="77777777" w:rsidR="00CE774D" w:rsidRDefault="00CE774D" w:rsidP="00DF6475">
      <w:pPr>
        <w:pStyle w:val="Corpodetexto"/>
        <w:rPr>
          <w:rFonts w:ascii="Calibri"/>
          <w:bCs/>
        </w:rPr>
      </w:pPr>
      <w:r>
        <w:rPr>
          <w:bCs/>
        </w:rPr>
        <w:tab/>
      </w:r>
    </w:p>
    <w:p w14:paraId="448AA79B" w14:textId="1AD357A4" w:rsidR="00CE774D" w:rsidRPr="003E663E" w:rsidRDefault="00CE774D" w:rsidP="00CE774D">
      <w:pPr>
        <w:pStyle w:val="Corpodetexto"/>
        <w:numPr>
          <w:ilvl w:val="0"/>
          <w:numId w:val="4"/>
        </w:numPr>
        <w:rPr>
          <w:bCs/>
        </w:rPr>
      </w:pPr>
      <w:r w:rsidRPr="003E663E">
        <w:rPr>
          <w:bCs/>
        </w:rPr>
        <w:t xml:space="preserve">Campeonato Parananense </w:t>
      </w:r>
      <w:r w:rsidR="002905D3">
        <w:rPr>
          <w:bCs/>
        </w:rPr>
        <w:t>Base – Sub 20 - 2024</w:t>
      </w:r>
    </w:p>
    <w:p w14:paraId="008E0FC7" w14:textId="0C7C548A" w:rsidR="004E3502" w:rsidRDefault="00CE774D" w:rsidP="00E71704">
      <w:pPr>
        <w:pStyle w:val="Corpodetexto"/>
        <w:ind w:left="720"/>
        <w:rPr>
          <w:bCs/>
        </w:rPr>
      </w:pPr>
      <w:r w:rsidRPr="003E663E">
        <w:rPr>
          <w:bCs/>
        </w:rPr>
        <w:t xml:space="preserve">O Cascavel, disputou o paranaense da </w:t>
      </w:r>
      <w:r w:rsidR="002905D3">
        <w:rPr>
          <w:bCs/>
        </w:rPr>
        <w:t xml:space="preserve">Base – Sub 20 durante </w:t>
      </w:r>
      <w:r w:rsidR="007E6359">
        <w:rPr>
          <w:bCs/>
        </w:rPr>
        <w:t>o ano</w:t>
      </w:r>
      <w:r w:rsidRPr="003E663E">
        <w:rPr>
          <w:bCs/>
        </w:rPr>
        <w:t xml:space="preserve">, obtendo a </w:t>
      </w:r>
      <w:r w:rsidR="007E6359">
        <w:rPr>
          <w:bCs/>
        </w:rPr>
        <w:t>3</w:t>
      </w:r>
      <w:r w:rsidRPr="003E663E">
        <w:rPr>
          <w:bCs/>
        </w:rPr>
        <w:t xml:space="preserve">ª </w:t>
      </w:r>
      <w:r w:rsidR="007E6359">
        <w:rPr>
          <w:bCs/>
        </w:rPr>
        <w:t>c</w:t>
      </w:r>
      <w:r w:rsidRPr="003E663E">
        <w:rPr>
          <w:bCs/>
        </w:rPr>
        <w:t>oloca</w:t>
      </w:r>
      <w:r>
        <w:rPr>
          <w:bCs/>
        </w:rPr>
        <w:t xml:space="preserve">ção no estadual conquistando o direito de disputar a </w:t>
      </w:r>
      <w:r w:rsidR="007E6359">
        <w:rPr>
          <w:bCs/>
        </w:rPr>
        <w:t>Copinha em 2025</w:t>
      </w:r>
      <w:r>
        <w:rPr>
          <w:bCs/>
        </w:rPr>
        <w:t xml:space="preserve">, </w:t>
      </w:r>
      <w:r w:rsidR="00552FE8">
        <w:rPr>
          <w:bCs/>
        </w:rPr>
        <w:t xml:space="preserve">e </w:t>
      </w:r>
      <w:r>
        <w:rPr>
          <w:bCs/>
        </w:rPr>
        <w:t xml:space="preserve">a primeira divisão do Campeonato Paranaense </w:t>
      </w:r>
      <w:r w:rsidR="00552FE8">
        <w:rPr>
          <w:bCs/>
        </w:rPr>
        <w:t xml:space="preserve">de Base – Sub 20 </w:t>
      </w:r>
      <w:r>
        <w:rPr>
          <w:bCs/>
        </w:rPr>
        <w:t xml:space="preserve">no ano de 2025. Foram </w:t>
      </w:r>
      <w:r w:rsidR="00593BAD">
        <w:rPr>
          <w:bCs/>
        </w:rPr>
        <w:t>25</w:t>
      </w:r>
      <w:r>
        <w:rPr>
          <w:bCs/>
        </w:rPr>
        <w:t xml:space="preserve"> jogos, com </w:t>
      </w:r>
      <w:r w:rsidR="008A22D6">
        <w:rPr>
          <w:bCs/>
        </w:rPr>
        <w:t>13</w:t>
      </w:r>
      <w:r>
        <w:rPr>
          <w:bCs/>
        </w:rPr>
        <w:t xml:space="preserve"> Vitorias, </w:t>
      </w:r>
      <w:r w:rsidR="00143AE2">
        <w:rPr>
          <w:bCs/>
        </w:rPr>
        <w:t>9</w:t>
      </w:r>
      <w:r>
        <w:rPr>
          <w:bCs/>
        </w:rPr>
        <w:t xml:space="preserve"> empates e </w:t>
      </w:r>
      <w:r w:rsidR="00945922">
        <w:rPr>
          <w:bCs/>
        </w:rPr>
        <w:t>3</w:t>
      </w:r>
      <w:r>
        <w:rPr>
          <w:bCs/>
        </w:rPr>
        <w:t xml:space="preserve"> derrotas, obtendo </w:t>
      </w:r>
      <w:r w:rsidR="00E71704">
        <w:rPr>
          <w:bCs/>
        </w:rPr>
        <w:t>51</w:t>
      </w:r>
      <w:r>
        <w:rPr>
          <w:bCs/>
        </w:rPr>
        <w:t xml:space="preserve"> gols a favor e</w:t>
      </w:r>
      <w:r w:rsidR="00E71704">
        <w:rPr>
          <w:bCs/>
        </w:rPr>
        <w:t xml:space="preserve"> 21</w:t>
      </w:r>
      <w:r>
        <w:rPr>
          <w:bCs/>
        </w:rPr>
        <w:t xml:space="preserve"> </w:t>
      </w:r>
      <w:r w:rsidR="0082251D">
        <w:rPr>
          <w:bCs/>
        </w:rPr>
        <w:t>sofridos</w:t>
      </w:r>
      <w:r>
        <w:rPr>
          <w:bCs/>
        </w:rPr>
        <w:t>.</w:t>
      </w:r>
      <w:r w:rsidRPr="003E663E">
        <w:rPr>
          <w:bCs/>
        </w:rPr>
        <w:t xml:space="preserve"> </w:t>
      </w:r>
    </w:p>
    <w:p w14:paraId="5415900D" w14:textId="487ECA52" w:rsidR="000C2AA1" w:rsidRPr="003E663E" w:rsidRDefault="00BB5501" w:rsidP="000C2AA1">
      <w:pPr>
        <w:pStyle w:val="Corpodetexto"/>
        <w:numPr>
          <w:ilvl w:val="0"/>
          <w:numId w:val="4"/>
        </w:numPr>
        <w:rPr>
          <w:bCs/>
        </w:rPr>
      </w:pPr>
      <w:r>
        <w:rPr>
          <w:bCs/>
        </w:rPr>
        <w:t xml:space="preserve">Copa Sul </w:t>
      </w:r>
      <w:r w:rsidR="000C2AA1">
        <w:rPr>
          <w:bCs/>
        </w:rPr>
        <w:t xml:space="preserve"> – Sub 20 - 2024</w:t>
      </w:r>
    </w:p>
    <w:p w14:paraId="5A442FAB" w14:textId="1EBAFE71" w:rsidR="000C2AA1" w:rsidRDefault="000C2AA1" w:rsidP="000C2AA1">
      <w:pPr>
        <w:pStyle w:val="Corpodetexto"/>
        <w:ind w:left="720"/>
        <w:rPr>
          <w:bCs/>
        </w:rPr>
      </w:pPr>
      <w:r w:rsidRPr="003E663E">
        <w:rPr>
          <w:bCs/>
        </w:rPr>
        <w:t xml:space="preserve">O Cascavel, disputou </w:t>
      </w:r>
      <w:r w:rsidR="00657697">
        <w:rPr>
          <w:bCs/>
        </w:rPr>
        <w:t xml:space="preserve">pela primeira vez </w:t>
      </w:r>
      <w:r w:rsidR="008879F3">
        <w:rPr>
          <w:bCs/>
        </w:rPr>
        <w:t xml:space="preserve">a Copa Sul </w:t>
      </w:r>
      <w:r w:rsidR="00F94B28">
        <w:rPr>
          <w:bCs/>
        </w:rPr>
        <w:t>de</w:t>
      </w:r>
      <w:r w:rsidRPr="003E663E">
        <w:rPr>
          <w:bCs/>
        </w:rPr>
        <w:t xml:space="preserve"> </w:t>
      </w:r>
      <w:r>
        <w:rPr>
          <w:bCs/>
        </w:rPr>
        <w:t xml:space="preserve">Base – Sub 20 </w:t>
      </w:r>
      <w:r w:rsidR="00F94B28">
        <w:rPr>
          <w:bCs/>
        </w:rPr>
        <w:t>no segundo semetre de 2024</w:t>
      </w:r>
      <w:r w:rsidRPr="003E663E">
        <w:rPr>
          <w:bCs/>
        </w:rPr>
        <w:t xml:space="preserve">, </w:t>
      </w:r>
      <w:r w:rsidR="00F94B28">
        <w:rPr>
          <w:bCs/>
        </w:rPr>
        <w:t>sendo desclassificado na segunda fase. A Copa Sul – subc20 foi promivida pela Federação Catarinense de Futebol</w:t>
      </w:r>
      <w:r w:rsidR="00792CCC">
        <w:rPr>
          <w:bCs/>
        </w:rPr>
        <w:t xml:space="preserve">. </w:t>
      </w:r>
      <w:r>
        <w:rPr>
          <w:bCs/>
        </w:rPr>
        <w:t xml:space="preserve">Foram </w:t>
      </w:r>
      <w:r w:rsidR="00792CCC">
        <w:rPr>
          <w:bCs/>
        </w:rPr>
        <w:t>8</w:t>
      </w:r>
      <w:r>
        <w:rPr>
          <w:bCs/>
        </w:rPr>
        <w:t xml:space="preserve"> jogos, com </w:t>
      </w:r>
      <w:r w:rsidR="00262610">
        <w:rPr>
          <w:bCs/>
        </w:rPr>
        <w:t>3</w:t>
      </w:r>
      <w:r>
        <w:rPr>
          <w:bCs/>
        </w:rPr>
        <w:t xml:space="preserve"> Vitorias, </w:t>
      </w:r>
      <w:r w:rsidR="00262610">
        <w:rPr>
          <w:bCs/>
        </w:rPr>
        <w:t>1</w:t>
      </w:r>
      <w:r>
        <w:rPr>
          <w:bCs/>
        </w:rPr>
        <w:t xml:space="preserve"> empates e </w:t>
      </w:r>
      <w:r w:rsidR="00262610">
        <w:rPr>
          <w:bCs/>
        </w:rPr>
        <w:t>4</w:t>
      </w:r>
      <w:r>
        <w:rPr>
          <w:bCs/>
        </w:rPr>
        <w:t xml:space="preserve"> derrotas, obtendo </w:t>
      </w:r>
      <w:r w:rsidR="00262610">
        <w:rPr>
          <w:bCs/>
        </w:rPr>
        <w:t>12</w:t>
      </w:r>
      <w:r>
        <w:rPr>
          <w:bCs/>
        </w:rPr>
        <w:t xml:space="preserve"> gols a favor e </w:t>
      </w:r>
      <w:r w:rsidR="000037AA">
        <w:rPr>
          <w:bCs/>
        </w:rPr>
        <w:t>11 sofridos</w:t>
      </w:r>
      <w:r>
        <w:rPr>
          <w:bCs/>
        </w:rPr>
        <w:t>.</w:t>
      </w:r>
      <w:r w:rsidRPr="003E663E">
        <w:rPr>
          <w:bCs/>
        </w:rPr>
        <w:t xml:space="preserve"> </w:t>
      </w:r>
    </w:p>
    <w:p w14:paraId="2897D600" w14:textId="77777777" w:rsidR="000C2AA1" w:rsidRDefault="000C2AA1" w:rsidP="00E71704">
      <w:pPr>
        <w:pStyle w:val="Corpodetexto"/>
        <w:ind w:left="720"/>
        <w:rPr>
          <w:bCs/>
        </w:rPr>
      </w:pPr>
    </w:p>
    <w:p w14:paraId="44768663" w14:textId="76EEDD56" w:rsidR="001B3818" w:rsidRDefault="00442598" w:rsidP="001B3818">
      <w:pPr>
        <w:pStyle w:val="Corpodetexto"/>
        <w:rPr>
          <w:rFonts w:ascii="Calibri"/>
          <w:bCs/>
        </w:rPr>
      </w:pPr>
      <w:r>
        <w:rPr>
          <w:b/>
        </w:rPr>
        <w:t>3</w:t>
      </w:r>
      <w:r w:rsidR="001B3818" w:rsidRPr="00DF6475">
        <w:rPr>
          <w:b/>
        </w:rPr>
        <w:t xml:space="preserve"> </w:t>
      </w:r>
      <w:r w:rsidR="00AD5B4F">
        <w:rPr>
          <w:b/>
        </w:rPr>
        <w:t>–</w:t>
      </w:r>
      <w:r w:rsidR="001B3818" w:rsidRPr="00DF6475">
        <w:rPr>
          <w:b/>
        </w:rPr>
        <w:t xml:space="preserve"> </w:t>
      </w:r>
      <w:r w:rsidR="00AD5B4F">
        <w:rPr>
          <w:b/>
        </w:rPr>
        <w:t xml:space="preserve">Campeonato Paranaense Categoria </w:t>
      </w:r>
      <w:r w:rsidR="001B3818" w:rsidRPr="00DF6475">
        <w:rPr>
          <w:b/>
        </w:rPr>
        <w:t xml:space="preserve">– Sub – </w:t>
      </w:r>
      <w:r w:rsidR="001B3818">
        <w:rPr>
          <w:b/>
        </w:rPr>
        <w:t>17</w:t>
      </w:r>
      <w:r w:rsidR="001B3818">
        <w:rPr>
          <w:bCs/>
        </w:rPr>
        <w:tab/>
      </w:r>
    </w:p>
    <w:p w14:paraId="120E4F7F" w14:textId="705C2195" w:rsidR="001B3818" w:rsidRPr="003E663E" w:rsidRDefault="001B3818" w:rsidP="001B3818">
      <w:pPr>
        <w:pStyle w:val="Corpodetexto"/>
        <w:numPr>
          <w:ilvl w:val="0"/>
          <w:numId w:val="5"/>
        </w:numPr>
        <w:rPr>
          <w:bCs/>
        </w:rPr>
      </w:pPr>
      <w:r w:rsidRPr="003E663E">
        <w:rPr>
          <w:bCs/>
        </w:rPr>
        <w:t xml:space="preserve">Campeonato Parananense </w:t>
      </w:r>
      <w:r>
        <w:rPr>
          <w:bCs/>
        </w:rPr>
        <w:t xml:space="preserve">Base – Sub </w:t>
      </w:r>
      <w:r w:rsidR="004A1FE3">
        <w:rPr>
          <w:bCs/>
        </w:rPr>
        <w:t>17</w:t>
      </w:r>
      <w:r>
        <w:rPr>
          <w:bCs/>
        </w:rPr>
        <w:t xml:space="preserve"> - 2024</w:t>
      </w:r>
    </w:p>
    <w:p w14:paraId="3DE986C7" w14:textId="26AB59FC" w:rsidR="004E3502" w:rsidRDefault="001B3818" w:rsidP="001B3818">
      <w:pPr>
        <w:pStyle w:val="Corpodetexto"/>
        <w:ind w:left="720"/>
        <w:rPr>
          <w:bCs/>
        </w:rPr>
      </w:pPr>
      <w:r w:rsidRPr="003E663E">
        <w:rPr>
          <w:bCs/>
        </w:rPr>
        <w:t xml:space="preserve">O Cascavel, disputou o paranaense da </w:t>
      </w:r>
      <w:r>
        <w:rPr>
          <w:bCs/>
        </w:rPr>
        <w:t xml:space="preserve">Base – Sub </w:t>
      </w:r>
      <w:r w:rsidR="004A1FE3">
        <w:rPr>
          <w:bCs/>
        </w:rPr>
        <w:t>17</w:t>
      </w:r>
      <w:r>
        <w:rPr>
          <w:bCs/>
        </w:rPr>
        <w:t xml:space="preserve"> durante o ano</w:t>
      </w:r>
      <w:r w:rsidRPr="003E663E">
        <w:rPr>
          <w:bCs/>
        </w:rPr>
        <w:t xml:space="preserve">, </w:t>
      </w:r>
      <w:r w:rsidR="004A1FE3">
        <w:rPr>
          <w:bCs/>
        </w:rPr>
        <w:t>sendo desclassificado na segunda fase</w:t>
      </w:r>
      <w:r>
        <w:rPr>
          <w:bCs/>
        </w:rPr>
        <w:t xml:space="preserve">. Foram </w:t>
      </w:r>
      <w:r w:rsidR="009A3C55">
        <w:rPr>
          <w:bCs/>
        </w:rPr>
        <w:t>10</w:t>
      </w:r>
      <w:r>
        <w:rPr>
          <w:bCs/>
        </w:rPr>
        <w:t xml:space="preserve"> jogos, com </w:t>
      </w:r>
      <w:r w:rsidR="009A3C55">
        <w:rPr>
          <w:bCs/>
        </w:rPr>
        <w:t>5</w:t>
      </w:r>
      <w:r>
        <w:rPr>
          <w:bCs/>
        </w:rPr>
        <w:t xml:space="preserve"> Vitorias, </w:t>
      </w:r>
      <w:r w:rsidR="009A3C55">
        <w:rPr>
          <w:bCs/>
        </w:rPr>
        <w:t>1</w:t>
      </w:r>
      <w:r>
        <w:rPr>
          <w:bCs/>
        </w:rPr>
        <w:t xml:space="preserve"> empates e </w:t>
      </w:r>
      <w:r w:rsidR="00FC0077">
        <w:rPr>
          <w:bCs/>
        </w:rPr>
        <w:t>4</w:t>
      </w:r>
      <w:r>
        <w:rPr>
          <w:bCs/>
        </w:rPr>
        <w:t xml:space="preserve"> derrotas, obtendo </w:t>
      </w:r>
      <w:r w:rsidR="00FC0077">
        <w:rPr>
          <w:bCs/>
        </w:rPr>
        <w:t>35</w:t>
      </w:r>
      <w:r>
        <w:rPr>
          <w:bCs/>
        </w:rPr>
        <w:t xml:space="preserve"> gols a favor e </w:t>
      </w:r>
      <w:r w:rsidR="0082251D">
        <w:rPr>
          <w:bCs/>
        </w:rPr>
        <w:t>15 sofridos</w:t>
      </w:r>
      <w:r>
        <w:rPr>
          <w:bCs/>
        </w:rPr>
        <w:t>.</w:t>
      </w:r>
      <w:r w:rsidRPr="003E663E">
        <w:rPr>
          <w:bCs/>
        </w:rPr>
        <w:t xml:space="preserve"> </w:t>
      </w:r>
    </w:p>
    <w:p w14:paraId="40B1F82D" w14:textId="77777777" w:rsidR="00A123CA" w:rsidRDefault="00A123CA" w:rsidP="001B3818">
      <w:pPr>
        <w:pStyle w:val="Corpodetexto"/>
        <w:ind w:left="720"/>
        <w:rPr>
          <w:bCs/>
        </w:rPr>
      </w:pPr>
    </w:p>
    <w:p w14:paraId="6C09C375" w14:textId="67701A86" w:rsidR="00442598" w:rsidRDefault="00442598" w:rsidP="00AF7532">
      <w:pPr>
        <w:pStyle w:val="Corpodetexto"/>
        <w:rPr>
          <w:rFonts w:ascii="Calibri"/>
          <w:bCs/>
        </w:rPr>
      </w:pPr>
      <w:r>
        <w:rPr>
          <w:b/>
        </w:rPr>
        <w:t xml:space="preserve">4 </w:t>
      </w:r>
      <w:r w:rsidRPr="00DF6475">
        <w:rPr>
          <w:b/>
        </w:rPr>
        <w:t>-</w:t>
      </w:r>
      <w:r w:rsidR="00364ADB" w:rsidRPr="00364ADB">
        <w:rPr>
          <w:b/>
        </w:rPr>
        <w:t xml:space="preserve"> </w:t>
      </w:r>
      <w:r w:rsidR="00364ADB">
        <w:rPr>
          <w:b/>
        </w:rPr>
        <w:t xml:space="preserve">Campeonato Paranaense Categoria </w:t>
      </w:r>
      <w:r w:rsidRPr="00DF6475">
        <w:rPr>
          <w:b/>
        </w:rPr>
        <w:t xml:space="preserve">– Sub – </w:t>
      </w:r>
      <w:r>
        <w:rPr>
          <w:b/>
        </w:rPr>
        <w:t>15</w:t>
      </w:r>
      <w:r>
        <w:rPr>
          <w:bCs/>
        </w:rPr>
        <w:tab/>
      </w:r>
    </w:p>
    <w:p w14:paraId="4D9C4B7A" w14:textId="1B79E32E" w:rsidR="00442598" w:rsidRPr="003E663E" w:rsidRDefault="00442598" w:rsidP="00442598">
      <w:pPr>
        <w:pStyle w:val="Corpodetexto"/>
        <w:numPr>
          <w:ilvl w:val="0"/>
          <w:numId w:val="6"/>
        </w:numPr>
        <w:rPr>
          <w:bCs/>
        </w:rPr>
      </w:pPr>
      <w:r w:rsidRPr="003E663E">
        <w:rPr>
          <w:bCs/>
        </w:rPr>
        <w:t xml:space="preserve">Campeonato Parananense </w:t>
      </w:r>
      <w:r>
        <w:rPr>
          <w:bCs/>
        </w:rPr>
        <w:t xml:space="preserve">Base – Sub </w:t>
      </w:r>
      <w:r w:rsidR="00661B07">
        <w:rPr>
          <w:bCs/>
        </w:rPr>
        <w:t>15</w:t>
      </w:r>
      <w:r>
        <w:rPr>
          <w:bCs/>
        </w:rPr>
        <w:t xml:space="preserve"> - 2024</w:t>
      </w:r>
    </w:p>
    <w:p w14:paraId="0008576C" w14:textId="11E82FD9" w:rsidR="00442598" w:rsidRDefault="00442598" w:rsidP="00442598">
      <w:pPr>
        <w:pStyle w:val="Corpodetexto"/>
        <w:ind w:left="720"/>
        <w:rPr>
          <w:bCs/>
        </w:rPr>
      </w:pPr>
      <w:r w:rsidRPr="003E663E">
        <w:rPr>
          <w:bCs/>
        </w:rPr>
        <w:t xml:space="preserve">O Cascavel, disputou o paranaense da </w:t>
      </w:r>
      <w:r>
        <w:rPr>
          <w:bCs/>
        </w:rPr>
        <w:t xml:space="preserve">Base – Sub </w:t>
      </w:r>
      <w:r w:rsidR="00661B07">
        <w:rPr>
          <w:bCs/>
        </w:rPr>
        <w:t>15</w:t>
      </w:r>
      <w:r>
        <w:rPr>
          <w:bCs/>
        </w:rPr>
        <w:t xml:space="preserve"> durante o ano. Foram </w:t>
      </w:r>
      <w:r w:rsidR="00F70530">
        <w:rPr>
          <w:bCs/>
        </w:rPr>
        <w:t>21</w:t>
      </w:r>
      <w:r>
        <w:rPr>
          <w:bCs/>
        </w:rPr>
        <w:t xml:space="preserve"> jogos, com </w:t>
      </w:r>
      <w:r w:rsidR="007853C4">
        <w:rPr>
          <w:bCs/>
        </w:rPr>
        <w:t xml:space="preserve">13 </w:t>
      </w:r>
      <w:r>
        <w:rPr>
          <w:bCs/>
        </w:rPr>
        <w:t xml:space="preserve">Vitorias, </w:t>
      </w:r>
      <w:r w:rsidR="007853C4">
        <w:rPr>
          <w:bCs/>
        </w:rPr>
        <w:t>3</w:t>
      </w:r>
      <w:r>
        <w:rPr>
          <w:bCs/>
        </w:rPr>
        <w:t xml:space="preserve"> empates e </w:t>
      </w:r>
      <w:r w:rsidR="00196BEC">
        <w:rPr>
          <w:bCs/>
        </w:rPr>
        <w:t>5</w:t>
      </w:r>
      <w:r>
        <w:rPr>
          <w:bCs/>
        </w:rPr>
        <w:t xml:space="preserve"> derrotas, obtendo </w:t>
      </w:r>
      <w:r w:rsidR="00196BEC">
        <w:rPr>
          <w:bCs/>
        </w:rPr>
        <w:t>51</w:t>
      </w:r>
      <w:r>
        <w:rPr>
          <w:bCs/>
        </w:rPr>
        <w:t xml:space="preserve"> gols a favor e </w:t>
      </w:r>
      <w:r w:rsidR="0031184B">
        <w:rPr>
          <w:bCs/>
        </w:rPr>
        <w:t>21 sofridos</w:t>
      </w:r>
      <w:r>
        <w:rPr>
          <w:bCs/>
        </w:rPr>
        <w:t>.</w:t>
      </w:r>
      <w:r w:rsidRPr="003E663E">
        <w:rPr>
          <w:bCs/>
        </w:rPr>
        <w:t xml:space="preserve"> </w:t>
      </w:r>
    </w:p>
    <w:p w14:paraId="5B0E8461" w14:textId="6B581C76" w:rsidR="00442598" w:rsidRPr="003E663E" w:rsidRDefault="00442598" w:rsidP="00442598">
      <w:pPr>
        <w:pStyle w:val="Corpodetexto"/>
        <w:numPr>
          <w:ilvl w:val="0"/>
          <w:numId w:val="6"/>
        </w:numPr>
        <w:rPr>
          <w:bCs/>
        </w:rPr>
      </w:pPr>
      <w:r>
        <w:rPr>
          <w:bCs/>
        </w:rPr>
        <w:t xml:space="preserve">Copa Sul  – Sub </w:t>
      </w:r>
      <w:r w:rsidR="00482F9D">
        <w:rPr>
          <w:bCs/>
        </w:rPr>
        <w:t>15</w:t>
      </w:r>
      <w:r>
        <w:rPr>
          <w:bCs/>
        </w:rPr>
        <w:t xml:space="preserve"> - 2024</w:t>
      </w:r>
    </w:p>
    <w:p w14:paraId="3DDA5D4E" w14:textId="581AD56E" w:rsidR="001B3818" w:rsidRDefault="00442598" w:rsidP="00433233">
      <w:pPr>
        <w:pStyle w:val="Corpodetexto"/>
        <w:ind w:left="708"/>
        <w:rPr>
          <w:bCs/>
        </w:rPr>
      </w:pPr>
      <w:r w:rsidRPr="003E663E">
        <w:rPr>
          <w:bCs/>
        </w:rPr>
        <w:t xml:space="preserve">O Cascavel, disputou </w:t>
      </w:r>
      <w:r>
        <w:rPr>
          <w:bCs/>
        </w:rPr>
        <w:t>pela primeira vez a Copa Sul de</w:t>
      </w:r>
      <w:r w:rsidRPr="003E663E">
        <w:rPr>
          <w:bCs/>
        </w:rPr>
        <w:t xml:space="preserve"> </w:t>
      </w:r>
      <w:r>
        <w:rPr>
          <w:bCs/>
        </w:rPr>
        <w:t xml:space="preserve">Base – Sub </w:t>
      </w:r>
      <w:r w:rsidR="00433233">
        <w:rPr>
          <w:bCs/>
        </w:rPr>
        <w:t>15</w:t>
      </w:r>
      <w:r>
        <w:rPr>
          <w:bCs/>
        </w:rPr>
        <w:t xml:space="preserve"> no segundo semetre de 2024</w:t>
      </w:r>
      <w:r w:rsidRPr="003E663E">
        <w:rPr>
          <w:bCs/>
        </w:rPr>
        <w:t xml:space="preserve">, </w:t>
      </w:r>
      <w:r>
        <w:rPr>
          <w:bCs/>
        </w:rPr>
        <w:t>sendo desclassificado na segunda fase. A Copa Sul – sub</w:t>
      </w:r>
      <w:r w:rsidR="00011257">
        <w:rPr>
          <w:bCs/>
        </w:rPr>
        <w:t xml:space="preserve"> </w:t>
      </w:r>
      <w:r w:rsidR="00AF7532">
        <w:rPr>
          <w:bCs/>
        </w:rPr>
        <w:t>15</w:t>
      </w:r>
      <w:r>
        <w:rPr>
          <w:bCs/>
        </w:rPr>
        <w:t xml:space="preserve"> foi </w:t>
      </w:r>
      <w:r w:rsidR="00552DD1">
        <w:rPr>
          <w:bCs/>
        </w:rPr>
        <w:t>p</w:t>
      </w:r>
      <w:r>
        <w:rPr>
          <w:bCs/>
        </w:rPr>
        <w:t xml:space="preserve">romivida pela Federação Catarinense de Futebol. Foram 8 jogos, com 3 Vitorias, 1 empates e 4 derrotas, obtendo </w:t>
      </w:r>
      <w:r w:rsidR="00A25F00">
        <w:rPr>
          <w:bCs/>
        </w:rPr>
        <w:t>8</w:t>
      </w:r>
      <w:r>
        <w:rPr>
          <w:bCs/>
        </w:rPr>
        <w:t xml:space="preserve"> gols a favor e </w:t>
      </w:r>
      <w:r w:rsidR="00A25F00">
        <w:rPr>
          <w:bCs/>
        </w:rPr>
        <w:t>12</w:t>
      </w:r>
      <w:r>
        <w:rPr>
          <w:bCs/>
        </w:rPr>
        <w:t xml:space="preserve"> sofridos.</w:t>
      </w:r>
    </w:p>
    <w:p w14:paraId="3A30300D" w14:textId="77777777" w:rsidR="001863CF" w:rsidRDefault="001863CF" w:rsidP="00BC6616">
      <w:pPr>
        <w:pStyle w:val="Corpodetexto"/>
        <w:rPr>
          <w:b/>
        </w:rPr>
      </w:pPr>
    </w:p>
    <w:p w14:paraId="319AD9D1" w14:textId="77777777" w:rsidR="001863CF" w:rsidRDefault="001863CF" w:rsidP="00BC6616">
      <w:pPr>
        <w:pStyle w:val="Corpodetexto"/>
        <w:rPr>
          <w:b/>
        </w:rPr>
      </w:pPr>
    </w:p>
    <w:p w14:paraId="34CE6BF6" w14:textId="77777777" w:rsidR="001863CF" w:rsidRDefault="001863CF" w:rsidP="00BC6616">
      <w:pPr>
        <w:pStyle w:val="Corpodetexto"/>
        <w:rPr>
          <w:b/>
        </w:rPr>
      </w:pPr>
    </w:p>
    <w:p w14:paraId="0CD54723" w14:textId="77777777" w:rsidR="001863CF" w:rsidRDefault="001863CF" w:rsidP="00BC6616">
      <w:pPr>
        <w:pStyle w:val="Corpodetexto"/>
        <w:rPr>
          <w:b/>
        </w:rPr>
      </w:pPr>
    </w:p>
    <w:p w14:paraId="1D3F48A5" w14:textId="77777777" w:rsidR="001863CF" w:rsidRDefault="001863CF" w:rsidP="00BC6616">
      <w:pPr>
        <w:pStyle w:val="Corpodetexto"/>
        <w:rPr>
          <w:b/>
        </w:rPr>
      </w:pPr>
    </w:p>
    <w:p w14:paraId="4CAEA33D" w14:textId="77777777" w:rsidR="00E50CC1" w:rsidRDefault="00E50CC1" w:rsidP="00BC6616">
      <w:pPr>
        <w:pStyle w:val="Corpodetexto"/>
        <w:rPr>
          <w:b/>
        </w:rPr>
      </w:pPr>
    </w:p>
    <w:p w14:paraId="75167F79" w14:textId="77777777" w:rsidR="00E50CC1" w:rsidRDefault="00E50CC1" w:rsidP="00BC6616">
      <w:pPr>
        <w:pStyle w:val="Corpodetexto"/>
        <w:rPr>
          <w:b/>
        </w:rPr>
      </w:pPr>
    </w:p>
    <w:p w14:paraId="5DB040AD" w14:textId="77777777" w:rsidR="00E50CC1" w:rsidRDefault="00E50CC1" w:rsidP="00BC6616">
      <w:pPr>
        <w:pStyle w:val="Corpodetexto"/>
        <w:rPr>
          <w:b/>
        </w:rPr>
      </w:pPr>
    </w:p>
    <w:p w14:paraId="39D90BB1" w14:textId="7B2536B2" w:rsidR="00BC6616" w:rsidRDefault="00BC6616" w:rsidP="00BC6616">
      <w:pPr>
        <w:pStyle w:val="Corpodetexto"/>
        <w:rPr>
          <w:rFonts w:ascii="Calibri"/>
          <w:bCs/>
        </w:rPr>
      </w:pPr>
      <w:r>
        <w:rPr>
          <w:b/>
        </w:rPr>
        <w:t xml:space="preserve">4 </w:t>
      </w:r>
      <w:r w:rsidR="00E51B87">
        <w:rPr>
          <w:b/>
        </w:rPr>
        <w:t>–</w:t>
      </w:r>
      <w:r w:rsidRPr="00DF6475">
        <w:rPr>
          <w:b/>
        </w:rPr>
        <w:t xml:space="preserve"> </w:t>
      </w:r>
      <w:r w:rsidR="00364ADB">
        <w:rPr>
          <w:b/>
        </w:rPr>
        <w:t>Paran</w:t>
      </w:r>
      <w:r w:rsidR="00E50CC1">
        <w:rPr>
          <w:b/>
        </w:rPr>
        <w:t>a</w:t>
      </w:r>
      <w:r w:rsidR="00364ADB">
        <w:rPr>
          <w:b/>
        </w:rPr>
        <w:t>ense</w:t>
      </w:r>
      <w:r w:rsidRPr="00DF6475">
        <w:rPr>
          <w:b/>
        </w:rPr>
        <w:t>Categoria</w:t>
      </w:r>
      <w:r w:rsidR="00E51B87">
        <w:rPr>
          <w:b/>
        </w:rPr>
        <w:t xml:space="preserve"> COPA</w:t>
      </w:r>
      <w:r w:rsidRPr="00DF6475">
        <w:rPr>
          <w:b/>
        </w:rPr>
        <w:t xml:space="preserve"> – Sub – </w:t>
      </w:r>
      <w:r>
        <w:rPr>
          <w:b/>
        </w:rPr>
        <w:t>1</w:t>
      </w:r>
      <w:r>
        <w:rPr>
          <w:b/>
        </w:rPr>
        <w:t>6</w:t>
      </w:r>
      <w:r>
        <w:rPr>
          <w:bCs/>
        </w:rPr>
        <w:tab/>
      </w:r>
    </w:p>
    <w:p w14:paraId="56A266C8" w14:textId="3F4DC606" w:rsidR="00BC6616" w:rsidRPr="003E663E" w:rsidRDefault="00BC6616" w:rsidP="00BC6616">
      <w:pPr>
        <w:pStyle w:val="Corpodetexto"/>
        <w:numPr>
          <w:ilvl w:val="0"/>
          <w:numId w:val="7"/>
        </w:numPr>
        <w:rPr>
          <w:bCs/>
        </w:rPr>
      </w:pPr>
      <w:r w:rsidRPr="003E663E">
        <w:rPr>
          <w:bCs/>
        </w:rPr>
        <w:t xml:space="preserve">Campeonato Parananense </w:t>
      </w:r>
      <w:r>
        <w:rPr>
          <w:bCs/>
        </w:rPr>
        <w:t>Base – Sub 1</w:t>
      </w:r>
      <w:r>
        <w:rPr>
          <w:bCs/>
        </w:rPr>
        <w:t>6</w:t>
      </w:r>
      <w:r>
        <w:rPr>
          <w:bCs/>
        </w:rPr>
        <w:t xml:space="preserve"> - 2024</w:t>
      </w:r>
    </w:p>
    <w:p w14:paraId="2F4DEC8F" w14:textId="46279E07" w:rsidR="00BC6616" w:rsidRDefault="00BC6616" w:rsidP="00BC6616">
      <w:pPr>
        <w:pStyle w:val="Corpodetexto"/>
        <w:ind w:left="720"/>
        <w:rPr>
          <w:bCs/>
        </w:rPr>
      </w:pPr>
      <w:r w:rsidRPr="003E663E">
        <w:rPr>
          <w:bCs/>
        </w:rPr>
        <w:t xml:space="preserve">O Cascavel, disputou o paranaense da </w:t>
      </w:r>
      <w:r>
        <w:rPr>
          <w:bCs/>
        </w:rPr>
        <w:t>Base – Sub 1</w:t>
      </w:r>
      <w:r>
        <w:rPr>
          <w:bCs/>
        </w:rPr>
        <w:t>6</w:t>
      </w:r>
      <w:r>
        <w:rPr>
          <w:bCs/>
        </w:rPr>
        <w:t xml:space="preserve"> durante o ano</w:t>
      </w:r>
      <w:r w:rsidRPr="003E663E">
        <w:rPr>
          <w:bCs/>
        </w:rPr>
        <w:t xml:space="preserve">, </w:t>
      </w:r>
      <w:r w:rsidR="00E51B87">
        <w:rPr>
          <w:bCs/>
        </w:rPr>
        <w:t>sendo desclassificado na segunda fase</w:t>
      </w:r>
      <w:r>
        <w:rPr>
          <w:bCs/>
        </w:rPr>
        <w:t xml:space="preserve">. Foram </w:t>
      </w:r>
      <w:r w:rsidR="00640203">
        <w:rPr>
          <w:bCs/>
        </w:rPr>
        <w:t>9</w:t>
      </w:r>
      <w:r>
        <w:rPr>
          <w:bCs/>
        </w:rPr>
        <w:t xml:space="preserve"> jogos, com 3 Vitorias, </w:t>
      </w:r>
      <w:r w:rsidR="00640203">
        <w:rPr>
          <w:bCs/>
        </w:rPr>
        <w:t>1</w:t>
      </w:r>
      <w:r>
        <w:rPr>
          <w:bCs/>
        </w:rPr>
        <w:t xml:space="preserve"> empates e 5 derrotas, obtendo </w:t>
      </w:r>
      <w:r w:rsidR="00640203">
        <w:rPr>
          <w:bCs/>
        </w:rPr>
        <w:t>17</w:t>
      </w:r>
      <w:r>
        <w:rPr>
          <w:bCs/>
        </w:rPr>
        <w:t xml:space="preserve"> gols a favor e </w:t>
      </w:r>
      <w:r w:rsidR="00066A7A">
        <w:rPr>
          <w:bCs/>
        </w:rPr>
        <w:t>17</w:t>
      </w:r>
      <w:r>
        <w:rPr>
          <w:bCs/>
        </w:rPr>
        <w:t xml:space="preserve"> sofridos.</w:t>
      </w:r>
      <w:r w:rsidRPr="003E663E">
        <w:rPr>
          <w:bCs/>
        </w:rPr>
        <w:t xml:space="preserve"> </w:t>
      </w:r>
    </w:p>
    <w:p w14:paraId="3AA07C9B" w14:textId="77777777" w:rsidR="00BC6616" w:rsidRDefault="00BC6616" w:rsidP="00433233">
      <w:pPr>
        <w:pStyle w:val="Corpodetexto"/>
        <w:ind w:left="708"/>
        <w:rPr>
          <w:bCs/>
        </w:rPr>
      </w:pPr>
    </w:p>
    <w:p w14:paraId="0BA474DB" w14:textId="607DC63C" w:rsidR="00EE35FC" w:rsidRDefault="00EE35FC" w:rsidP="00FA59FF">
      <w:pPr>
        <w:pStyle w:val="Ttulo5"/>
        <w:ind w:left="143" w:right="410" w:firstLine="359"/>
        <w:jc w:val="both"/>
      </w:pPr>
      <w:r>
        <w:t xml:space="preserve">A associação </w:t>
      </w:r>
      <w:r w:rsidRPr="00066A7A">
        <w:rPr>
          <w:b/>
          <w:bCs/>
        </w:rPr>
        <w:t>FUTEBOL CLUBE CASCAVEL</w:t>
      </w:r>
      <w:r>
        <w:t xml:space="preserve"> realiza em Cascavel e região oeste do Paraná, serviços</w:t>
      </w:r>
      <w:r>
        <w:rPr>
          <w:spacing w:val="-13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eventos</w:t>
      </w:r>
      <w:r>
        <w:rPr>
          <w:spacing w:val="-13"/>
        </w:rPr>
        <w:t xml:space="preserve"> </w:t>
      </w:r>
      <w:r>
        <w:t>à</w:t>
      </w:r>
      <w:r>
        <w:rPr>
          <w:spacing w:val="-12"/>
        </w:rPr>
        <w:t xml:space="preserve"> </w:t>
      </w:r>
      <w:r>
        <w:t>comunidade</w:t>
      </w:r>
      <w:r>
        <w:rPr>
          <w:spacing w:val="-13"/>
        </w:rPr>
        <w:t xml:space="preserve"> </w:t>
      </w:r>
      <w:r>
        <w:t>através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atendimento</w:t>
      </w:r>
      <w:r>
        <w:rPr>
          <w:spacing w:val="-12"/>
        </w:rPr>
        <w:t xml:space="preserve"> </w:t>
      </w:r>
      <w:r>
        <w:t>social</w:t>
      </w:r>
      <w:r>
        <w:rPr>
          <w:spacing w:val="-12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diversas</w:t>
      </w:r>
      <w:r>
        <w:rPr>
          <w:spacing w:val="-12"/>
        </w:rPr>
        <w:t xml:space="preserve"> </w:t>
      </w:r>
      <w:r>
        <w:t>áreas,</w:t>
      </w:r>
      <w:r>
        <w:rPr>
          <w:spacing w:val="-13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psicologia, odontológica, médica, nutrição, ensino, desporto, entre outras. O objetivo é poder gerar relacionamento de qualidade com a população e valores aos envolvidos nos projetos.</w:t>
      </w:r>
    </w:p>
    <w:p w14:paraId="3F23A9A2" w14:textId="77777777" w:rsidR="00EE35FC" w:rsidRDefault="00EE35FC" w:rsidP="00FA59FF">
      <w:pPr>
        <w:pStyle w:val="Corpodetexto"/>
        <w:spacing w:before="124"/>
        <w:jc w:val="both"/>
        <w:rPr>
          <w:rFonts w:ascii="Calibri"/>
          <w:sz w:val="22"/>
        </w:rPr>
      </w:pPr>
    </w:p>
    <w:p w14:paraId="562F8EE8" w14:textId="77777777" w:rsidR="00EE35FC" w:rsidRDefault="00EE35FC" w:rsidP="00FA59FF">
      <w:pPr>
        <w:pStyle w:val="Ttulo5"/>
        <w:numPr>
          <w:ilvl w:val="0"/>
          <w:numId w:val="1"/>
        </w:numPr>
        <w:tabs>
          <w:tab w:val="left" w:pos="862"/>
        </w:tabs>
        <w:spacing w:line="232" w:lineRule="auto"/>
        <w:ind w:left="862" w:right="414"/>
        <w:jc w:val="both"/>
      </w:pPr>
      <w:r>
        <w:t>Futebol de categorias de base – desenvolvido na região oeste, Cascavel, Nova Prata do Iguaçu, Santa Tereza do Oeste, outras. Data 01/2022 a 12/2024</w:t>
      </w:r>
    </w:p>
    <w:p w14:paraId="798A3910" w14:textId="32A956AC" w:rsidR="00EE35FC" w:rsidRDefault="00B11850" w:rsidP="00FA59FF">
      <w:pPr>
        <w:pStyle w:val="Ttulo5"/>
        <w:numPr>
          <w:ilvl w:val="0"/>
          <w:numId w:val="1"/>
        </w:numPr>
        <w:tabs>
          <w:tab w:val="left" w:pos="862"/>
        </w:tabs>
        <w:spacing w:before="7" w:line="235" w:lineRule="auto"/>
        <w:ind w:left="862" w:right="417"/>
        <w:jc w:val="both"/>
      </w:pPr>
      <w:r>
        <w:t xml:space="preserve">Semana da Criança </w:t>
      </w:r>
      <w:r w:rsidR="00EE35FC">
        <w:t>nas</w:t>
      </w:r>
      <w:r w:rsidR="00EE35FC">
        <w:rPr>
          <w:spacing w:val="33"/>
        </w:rPr>
        <w:t xml:space="preserve"> </w:t>
      </w:r>
      <w:r w:rsidR="00EE35FC">
        <w:t>escolas</w:t>
      </w:r>
      <w:r w:rsidR="00EE35FC">
        <w:rPr>
          <w:spacing w:val="35"/>
        </w:rPr>
        <w:t xml:space="preserve"> </w:t>
      </w:r>
      <w:r w:rsidR="00EE35FC">
        <w:t>–</w:t>
      </w:r>
      <w:r w:rsidR="00EE35FC">
        <w:rPr>
          <w:spacing w:val="31"/>
        </w:rPr>
        <w:t xml:space="preserve"> </w:t>
      </w:r>
      <w:r w:rsidR="00EE35FC">
        <w:t>distribuição</w:t>
      </w:r>
      <w:r w:rsidR="00EE35FC">
        <w:rPr>
          <w:spacing w:val="34"/>
        </w:rPr>
        <w:t xml:space="preserve"> </w:t>
      </w:r>
      <w:r w:rsidR="00EE35FC">
        <w:t>bolas,</w:t>
      </w:r>
      <w:r w:rsidR="00EE35FC">
        <w:rPr>
          <w:spacing w:val="31"/>
        </w:rPr>
        <w:t xml:space="preserve"> </w:t>
      </w:r>
      <w:r w:rsidR="00EE35FC">
        <w:t>bicicletas,</w:t>
      </w:r>
      <w:r w:rsidR="00EE35FC">
        <w:rPr>
          <w:spacing w:val="30"/>
        </w:rPr>
        <w:t xml:space="preserve"> </w:t>
      </w:r>
      <w:r w:rsidR="00EE35FC">
        <w:t>camisas</w:t>
      </w:r>
      <w:r w:rsidR="00EE35FC">
        <w:rPr>
          <w:spacing w:val="32"/>
        </w:rPr>
        <w:t xml:space="preserve"> </w:t>
      </w:r>
      <w:r w:rsidR="00EE35FC">
        <w:t>as</w:t>
      </w:r>
      <w:r w:rsidR="00EE35FC">
        <w:rPr>
          <w:spacing w:val="30"/>
        </w:rPr>
        <w:t xml:space="preserve"> </w:t>
      </w:r>
      <w:r w:rsidR="00EE35FC">
        <w:t>crianças</w:t>
      </w:r>
      <w:r w:rsidR="00BB60D9">
        <w:t xml:space="preserve"> </w:t>
      </w:r>
      <w:r w:rsidR="00EE35FC">
        <w:t xml:space="preserve">das escolas municipais; </w:t>
      </w:r>
      <w:r w:rsidR="00AC7E11">
        <w:t>12/1</w:t>
      </w:r>
      <w:r w:rsidR="00EE35FC">
        <w:t>/2023</w:t>
      </w:r>
    </w:p>
    <w:p w14:paraId="46BC1266" w14:textId="0E8E6BC2" w:rsidR="00EE35FC" w:rsidRDefault="00EE35FC" w:rsidP="00FA59FF">
      <w:pPr>
        <w:pStyle w:val="Ttulo5"/>
        <w:numPr>
          <w:ilvl w:val="0"/>
          <w:numId w:val="1"/>
        </w:numPr>
        <w:tabs>
          <w:tab w:val="left" w:pos="861"/>
        </w:tabs>
        <w:spacing w:line="291" w:lineRule="exact"/>
        <w:ind w:left="861" w:hanging="359"/>
        <w:jc w:val="both"/>
      </w:pPr>
      <w:r>
        <w:t>Campanha</w:t>
      </w:r>
      <w:r>
        <w:rPr>
          <w:spacing w:val="-7"/>
        </w:rPr>
        <w:t xml:space="preserve"> </w:t>
      </w:r>
      <w:r>
        <w:t>Rio Grande do Sul</w:t>
      </w:r>
      <w:r w:rsidR="005B398D">
        <w:t xml:space="preserve"> Enchentes</w:t>
      </w:r>
      <w:r>
        <w:t xml:space="preserve"> – Com roupas, alimentos, mais de </w:t>
      </w:r>
      <w:r w:rsidR="004511AA">
        <w:t>15</w:t>
      </w:r>
      <w:r w:rsidR="00D00B9F">
        <w:t xml:space="preserve"> </w:t>
      </w:r>
      <w:r>
        <w:t>carretas com donativos aos desabrigados pelas enchentes e inundações</w:t>
      </w:r>
      <w:r w:rsidR="00482F9D">
        <w:t xml:space="preserve"> – abril até julho de 2024</w:t>
      </w:r>
      <w:r w:rsidR="00D00B9F">
        <w:t>;</w:t>
      </w:r>
      <w:r w:rsidR="00CB093D">
        <w:t xml:space="preserve"> </w:t>
      </w:r>
    </w:p>
    <w:p w14:paraId="187E2892" w14:textId="6E291A56" w:rsidR="00D00B9F" w:rsidRDefault="00D00B9F" w:rsidP="00FA59FF">
      <w:pPr>
        <w:pStyle w:val="Ttulo5"/>
        <w:numPr>
          <w:ilvl w:val="0"/>
          <w:numId w:val="1"/>
        </w:numPr>
        <w:tabs>
          <w:tab w:val="left" w:pos="861"/>
        </w:tabs>
        <w:spacing w:line="291" w:lineRule="exact"/>
        <w:ind w:left="861" w:hanging="359"/>
        <w:jc w:val="both"/>
      </w:pPr>
      <w:r>
        <w:t>Campanha</w:t>
      </w:r>
      <w:r>
        <w:rPr>
          <w:spacing w:val="-7"/>
        </w:rPr>
        <w:t xml:space="preserve"> </w:t>
      </w:r>
      <w:r>
        <w:t>Rio Grande do Sul Enchentes – Com alimentos pre secados para animais que estavam sofrendo com a falta de pastagens</w:t>
      </w:r>
      <w:r w:rsidR="00890FF5">
        <w:t>, 10</w:t>
      </w:r>
      <w:r>
        <w:t xml:space="preserve"> carretas </w:t>
      </w:r>
      <w:r w:rsidR="00E52DCB">
        <w:t xml:space="preserve">de </w:t>
      </w:r>
      <w:r>
        <w:t xml:space="preserve">donativos aos </w:t>
      </w:r>
      <w:r w:rsidR="00E52DCB">
        <w:t xml:space="preserve">agricultores </w:t>
      </w:r>
      <w:r w:rsidR="00FA59FF">
        <w:t xml:space="preserve">afetados </w:t>
      </w:r>
      <w:r>
        <w:t>pelas inundações – abril até julho de 2024;</w:t>
      </w:r>
    </w:p>
    <w:p w14:paraId="381AA900" w14:textId="77777777" w:rsidR="00EE35FC" w:rsidRDefault="00EE35FC" w:rsidP="00FA59FF">
      <w:pPr>
        <w:pStyle w:val="Ttulo5"/>
        <w:numPr>
          <w:ilvl w:val="0"/>
          <w:numId w:val="1"/>
        </w:numPr>
        <w:tabs>
          <w:tab w:val="left" w:pos="862"/>
        </w:tabs>
        <w:spacing w:before="4" w:line="235" w:lineRule="auto"/>
        <w:ind w:left="862" w:right="414"/>
        <w:jc w:val="both"/>
      </w:pPr>
      <w:r>
        <w:t>FUTSAL Dow – Apoio as crianças especiais com síndrome de DOW no desenvolvimento esportivo e participação em competições estadual e nacional;</w:t>
      </w:r>
    </w:p>
    <w:p w14:paraId="61F9E494" w14:textId="40D2C7FD" w:rsidR="00433233" w:rsidRDefault="00433233" w:rsidP="00433233">
      <w:pPr>
        <w:pStyle w:val="Ttulo5"/>
        <w:numPr>
          <w:ilvl w:val="0"/>
          <w:numId w:val="1"/>
        </w:numPr>
        <w:tabs>
          <w:tab w:val="left" w:pos="862"/>
        </w:tabs>
        <w:spacing w:before="6" w:line="235" w:lineRule="auto"/>
        <w:ind w:left="862" w:right="414"/>
        <w:jc w:val="both"/>
      </w:pPr>
      <w:r>
        <w:t>Projeto FC Cascavel - Projeto social de formação de cidadãos da escola ao futebolpara crianças carentes</w:t>
      </w:r>
      <w:r>
        <w:rPr>
          <w:spacing w:val="-1"/>
        </w:rPr>
        <w:t xml:space="preserve"> </w:t>
      </w:r>
      <w:r>
        <w:t>em conjunto com</w:t>
      </w:r>
      <w:r>
        <w:rPr>
          <w:spacing w:val="-1"/>
        </w:rPr>
        <w:t xml:space="preserve"> </w:t>
      </w:r>
      <w:r>
        <w:t>entidade TALENTOS</w:t>
      </w:r>
      <w:r>
        <w:rPr>
          <w:spacing w:val="-3"/>
        </w:rPr>
        <w:t xml:space="preserve"> </w:t>
      </w:r>
      <w:r>
        <w:t>DE JESUS;</w:t>
      </w:r>
      <w:r>
        <w:rPr>
          <w:spacing w:val="40"/>
        </w:rPr>
        <w:t xml:space="preserve"> </w:t>
      </w:r>
      <w:r>
        <w:t>01/2022</w:t>
      </w:r>
      <w:r w:rsidR="00B14CA7">
        <w:t xml:space="preserve"> </w:t>
      </w:r>
      <w:r>
        <w:t>a 12/2024</w:t>
      </w:r>
      <w:r w:rsidR="00B14CA7">
        <w:t>;</w:t>
      </w:r>
    </w:p>
    <w:p w14:paraId="25F8DB5D" w14:textId="0BD4C3F9" w:rsidR="00EE35FC" w:rsidRDefault="00EE35FC" w:rsidP="00FA59FF">
      <w:pPr>
        <w:pStyle w:val="Ttulo5"/>
        <w:numPr>
          <w:ilvl w:val="0"/>
          <w:numId w:val="1"/>
        </w:numPr>
        <w:tabs>
          <w:tab w:val="left" w:pos="861"/>
        </w:tabs>
        <w:spacing w:before="3" w:line="291" w:lineRule="exact"/>
        <w:ind w:left="861" w:hanging="359"/>
        <w:jc w:val="both"/>
      </w:pPr>
      <w:r>
        <w:t>APAE</w:t>
      </w:r>
      <w:r>
        <w:rPr>
          <w:spacing w:val="-7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Parceria</w:t>
      </w:r>
      <w:r>
        <w:rPr>
          <w:spacing w:val="-5"/>
        </w:rPr>
        <w:t xml:space="preserve"> </w:t>
      </w:r>
      <w:r>
        <w:t>desenvolvida</w:t>
      </w:r>
      <w:r>
        <w:rPr>
          <w:spacing w:val="-5"/>
        </w:rPr>
        <w:t xml:space="preserve"> </w:t>
      </w:r>
      <w:r>
        <w:t>através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relacionamento</w:t>
      </w:r>
      <w:r>
        <w:rPr>
          <w:spacing w:val="-5"/>
        </w:rPr>
        <w:t xml:space="preserve"> </w:t>
      </w:r>
      <w:r>
        <w:t>entre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entidades</w:t>
      </w:r>
      <w:r w:rsidR="00E51422">
        <w:t>, durante o ano de 2024;</w:t>
      </w:r>
    </w:p>
    <w:p w14:paraId="5704399A" w14:textId="705EF12F" w:rsidR="00EE35FC" w:rsidRDefault="00EE35FC" w:rsidP="00FA59FF">
      <w:pPr>
        <w:pStyle w:val="Ttulo5"/>
        <w:numPr>
          <w:ilvl w:val="0"/>
          <w:numId w:val="1"/>
        </w:numPr>
        <w:tabs>
          <w:tab w:val="left" w:pos="862"/>
        </w:tabs>
        <w:spacing w:before="2" w:line="235" w:lineRule="auto"/>
        <w:ind w:left="862" w:right="417"/>
        <w:jc w:val="both"/>
      </w:pPr>
      <w:r>
        <w:t>APOFILAB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Parceria</w:t>
      </w:r>
      <w:r>
        <w:rPr>
          <w:spacing w:val="40"/>
        </w:rPr>
        <w:t xml:space="preserve"> </w:t>
      </w:r>
      <w:r>
        <w:t>desenvolvida</w:t>
      </w:r>
      <w:r>
        <w:rPr>
          <w:spacing w:val="40"/>
        </w:rPr>
        <w:t xml:space="preserve"> </w:t>
      </w:r>
      <w:r>
        <w:t>através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relacionamento</w:t>
      </w:r>
      <w:r>
        <w:rPr>
          <w:spacing w:val="40"/>
        </w:rPr>
        <w:t xml:space="preserve"> </w:t>
      </w:r>
      <w:r>
        <w:t>entre</w:t>
      </w:r>
      <w:r>
        <w:rPr>
          <w:spacing w:val="40"/>
        </w:rPr>
        <w:t xml:space="preserve"> </w:t>
      </w:r>
      <w:r>
        <w:t>as</w:t>
      </w:r>
      <w:r>
        <w:rPr>
          <w:spacing w:val="40"/>
        </w:rPr>
        <w:t xml:space="preserve"> </w:t>
      </w:r>
      <w:r>
        <w:t>entidades</w:t>
      </w:r>
      <w:r w:rsidR="003D67B9">
        <w:t>, desde o ano de 2</w:t>
      </w:r>
      <w:r>
        <w:t>022 a</w:t>
      </w:r>
      <w:r w:rsidR="00AB751E">
        <w:t>té</w:t>
      </w:r>
      <w:r>
        <w:t xml:space="preserve"> </w:t>
      </w:r>
      <w:r w:rsidR="003D67B9">
        <w:t>2</w:t>
      </w:r>
      <w:r>
        <w:t>024</w:t>
      </w:r>
      <w:r w:rsidR="003D67B9">
        <w:t>;</w:t>
      </w:r>
    </w:p>
    <w:p w14:paraId="5822B956" w14:textId="28639A8C" w:rsidR="00EE35FC" w:rsidRDefault="00EE35FC" w:rsidP="00FA59FF">
      <w:pPr>
        <w:pStyle w:val="Ttulo5"/>
        <w:numPr>
          <w:ilvl w:val="0"/>
          <w:numId w:val="1"/>
        </w:numPr>
        <w:tabs>
          <w:tab w:val="left" w:pos="862"/>
        </w:tabs>
        <w:spacing w:before="91" w:line="235" w:lineRule="auto"/>
        <w:ind w:left="862" w:right="415"/>
        <w:jc w:val="both"/>
      </w:pPr>
      <w:r>
        <w:t>ASILO</w:t>
      </w:r>
      <w:r>
        <w:rPr>
          <w:spacing w:val="-13"/>
        </w:rPr>
        <w:t xml:space="preserve"> </w:t>
      </w:r>
      <w:r>
        <w:t>SÃO</w:t>
      </w:r>
      <w:r>
        <w:rPr>
          <w:spacing w:val="-12"/>
        </w:rPr>
        <w:t xml:space="preserve"> </w:t>
      </w:r>
      <w:r>
        <w:t>VICENTE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PAULA</w:t>
      </w:r>
      <w:r>
        <w:rPr>
          <w:spacing w:val="-13"/>
        </w:rPr>
        <w:t xml:space="preserve"> </w:t>
      </w:r>
      <w:r>
        <w:t>Parceria</w:t>
      </w:r>
      <w:r>
        <w:rPr>
          <w:spacing w:val="-11"/>
        </w:rPr>
        <w:t xml:space="preserve"> </w:t>
      </w:r>
      <w:r>
        <w:t>desenvolvida</w:t>
      </w:r>
      <w:r>
        <w:rPr>
          <w:spacing w:val="-10"/>
        </w:rPr>
        <w:t xml:space="preserve"> </w:t>
      </w:r>
      <w:r>
        <w:t>através</w:t>
      </w:r>
      <w:r>
        <w:rPr>
          <w:spacing w:val="-13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relacionamentoentre</w:t>
      </w:r>
      <w:r>
        <w:rPr>
          <w:spacing w:val="-10"/>
        </w:rPr>
        <w:t xml:space="preserve"> </w:t>
      </w:r>
      <w:r>
        <w:t>as entidades</w:t>
      </w:r>
      <w:r w:rsidR="00AB751E">
        <w:t xml:space="preserve"> desde o ano de </w:t>
      </w:r>
      <w:r w:rsidR="003D67B9">
        <w:t>2022</w:t>
      </w:r>
      <w:r w:rsidR="004720C6">
        <w:t xml:space="preserve">  até 2024</w:t>
      </w:r>
      <w:r w:rsidR="003D67B9">
        <w:t>;</w:t>
      </w:r>
    </w:p>
    <w:p w14:paraId="472D03C4" w14:textId="23022B17" w:rsidR="00EE35FC" w:rsidRDefault="00EE35FC" w:rsidP="00FA59FF">
      <w:pPr>
        <w:pStyle w:val="Ttulo5"/>
        <w:numPr>
          <w:ilvl w:val="0"/>
          <w:numId w:val="1"/>
        </w:numPr>
        <w:tabs>
          <w:tab w:val="left" w:pos="860"/>
          <w:tab w:val="left" w:pos="862"/>
        </w:tabs>
        <w:spacing w:before="95" w:line="237" w:lineRule="auto"/>
        <w:ind w:left="862" w:right="415"/>
        <w:jc w:val="both"/>
      </w:pPr>
      <w:r>
        <w:t>Atendimentos as crianças do projeto, com atendimento psicológico,</w:t>
      </w:r>
      <w:r>
        <w:rPr>
          <w:spacing w:val="-13"/>
        </w:rPr>
        <w:t xml:space="preserve"> </w:t>
      </w:r>
      <w:r>
        <w:t xml:space="preserve">odontológico e desportivo para auxiliar no desenvolvimento e crescimento de qualidade. 01/2022 a </w:t>
      </w:r>
      <w:r w:rsidR="004511AA">
        <w:rPr>
          <w:spacing w:val="-2"/>
        </w:rPr>
        <w:t>12</w:t>
      </w:r>
      <w:r>
        <w:rPr>
          <w:spacing w:val="-2"/>
        </w:rPr>
        <w:t>/2024</w:t>
      </w:r>
    </w:p>
    <w:p w14:paraId="24F642C8" w14:textId="06C47D31" w:rsidR="00EE35FC" w:rsidRDefault="00EE35FC" w:rsidP="00FA59FF">
      <w:pPr>
        <w:pStyle w:val="Ttulo5"/>
        <w:numPr>
          <w:ilvl w:val="0"/>
          <w:numId w:val="1"/>
        </w:numPr>
        <w:tabs>
          <w:tab w:val="left" w:pos="860"/>
          <w:tab w:val="left" w:pos="862"/>
        </w:tabs>
        <w:spacing w:before="90" w:line="237" w:lineRule="auto"/>
        <w:ind w:left="862" w:right="417"/>
        <w:jc w:val="both"/>
      </w:pPr>
      <w:r>
        <w:t>Proporcionar</w:t>
      </w:r>
      <w:r>
        <w:rPr>
          <w:spacing w:val="-9"/>
        </w:rPr>
        <w:t xml:space="preserve"> </w:t>
      </w:r>
      <w:r>
        <w:t>aos</w:t>
      </w:r>
      <w:r>
        <w:rPr>
          <w:spacing w:val="-11"/>
        </w:rPr>
        <w:t xml:space="preserve"> </w:t>
      </w:r>
      <w:r>
        <w:t>jovens</w:t>
      </w:r>
      <w:r>
        <w:rPr>
          <w:spacing w:val="-12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estão</w:t>
      </w:r>
      <w:r>
        <w:rPr>
          <w:spacing w:val="-10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14</w:t>
      </w:r>
      <w:r>
        <w:rPr>
          <w:spacing w:val="-10"/>
        </w:rPr>
        <w:t xml:space="preserve"> </w:t>
      </w:r>
      <w:r>
        <w:t>anos</w:t>
      </w:r>
      <w:r>
        <w:rPr>
          <w:spacing w:val="-11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mais,</w:t>
      </w:r>
      <w:r>
        <w:rPr>
          <w:spacing w:val="-9"/>
        </w:rPr>
        <w:t xml:space="preserve"> </w:t>
      </w:r>
      <w:r>
        <w:t>oportunidades</w:t>
      </w:r>
      <w:r>
        <w:rPr>
          <w:spacing w:val="-11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 xml:space="preserve">mercado de trabalho, impulsionando, para que consigam empregos através do jovem aprendiz. 01/2022 a </w:t>
      </w:r>
      <w:r w:rsidR="004511AA">
        <w:t>12</w:t>
      </w:r>
      <w:r>
        <w:t>/2024</w:t>
      </w:r>
    </w:p>
    <w:p w14:paraId="28CDB047" w14:textId="77777777" w:rsidR="00A11AC4" w:rsidRDefault="00A11AC4" w:rsidP="00FA59FF">
      <w:pPr>
        <w:jc w:val="both"/>
      </w:pPr>
    </w:p>
    <w:sectPr w:rsidR="00A11A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06571" w14:textId="77777777" w:rsidR="00BC4194" w:rsidRDefault="00BC4194">
      <w:r>
        <w:separator/>
      </w:r>
    </w:p>
  </w:endnote>
  <w:endnote w:type="continuationSeparator" w:id="0">
    <w:p w14:paraId="62BD63BD" w14:textId="77777777" w:rsidR="00BC4194" w:rsidRDefault="00BC4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1B63C" w14:textId="77777777" w:rsidR="00BC4194" w:rsidRDefault="00BC4194">
      <w:r>
        <w:separator/>
      </w:r>
    </w:p>
  </w:footnote>
  <w:footnote w:type="continuationSeparator" w:id="0">
    <w:p w14:paraId="7148F837" w14:textId="77777777" w:rsidR="00BC4194" w:rsidRDefault="00BC4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C49B1" w14:textId="77777777" w:rsidR="00A1715F" w:rsidRDefault="00EE35FC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59264" behindDoc="1" locked="0" layoutInCell="1" allowOverlap="1" wp14:anchorId="6B31F7E6" wp14:editId="770015AF">
          <wp:simplePos x="0" y="0"/>
          <wp:positionH relativeFrom="page">
            <wp:posOffset>3157727</wp:posOffset>
          </wp:positionH>
          <wp:positionV relativeFrom="page">
            <wp:posOffset>179831</wp:posOffset>
          </wp:positionV>
          <wp:extent cx="923544" cy="92202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23544" cy="9220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594CC067" wp14:editId="707E038F">
              <wp:simplePos x="0" y="0"/>
              <wp:positionH relativeFrom="page">
                <wp:posOffset>2996310</wp:posOffset>
              </wp:positionH>
              <wp:positionV relativeFrom="page">
                <wp:posOffset>1129029</wp:posOffset>
              </wp:positionV>
              <wp:extent cx="1575435" cy="336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75435" cy="336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AA91E7" w14:textId="77777777" w:rsidR="00A1715F" w:rsidRDefault="00EE35FC">
                          <w:pPr>
                            <w:spacing w:line="245" w:lineRule="exact"/>
                            <w:ind w:left="1" w:right="1"/>
                            <w:jc w:val="center"/>
                            <w:rPr>
                              <w:rFonts w:ascii="Calibri"/>
                              <w:b/>
                            </w:rPr>
                          </w:pPr>
                          <w:r>
                            <w:rPr>
                              <w:rFonts w:ascii="Calibri"/>
                              <w:b/>
                            </w:rPr>
                            <w:t>FUTEBOL</w:t>
                          </w:r>
                          <w:r>
                            <w:rPr>
                              <w:rFonts w:ascii="Calibri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</w:rPr>
                            <w:t>CLUBE</w:t>
                          </w:r>
                          <w:r>
                            <w:rPr>
                              <w:rFonts w:ascii="Calibri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</w:rPr>
                            <w:t>CASCAVEL</w:t>
                          </w:r>
                        </w:p>
                        <w:p w14:paraId="1CAC0643" w14:textId="77777777" w:rsidR="00A1715F" w:rsidRDefault="00EE35FC">
                          <w:pPr>
                            <w:ind w:right="1"/>
                            <w:jc w:val="center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09.312.917/0001-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04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4CC06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235.95pt;margin-top:88.9pt;width:124.05pt;height:26.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" filled="f" stroked="f">
              <v:textbox inset="0,0,0,0">
                <w:txbxContent>
                  <w:p w14:paraId="1AAA91E7" w14:textId="77777777" w:rsidR="00A1715F" w:rsidRDefault="00EE35FC">
                    <w:pPr>
                      <w:spacing w:line="245" w:lineRule="exact"/>
                      <w:ind w:left="1" w:right="1"/>
                      <w:jc w:val="center"/>
                      <w:rPr>
                        <w:rFonts w:ascii="Calibri"/>
                        <w:b/>
                      </w:rPr>
                    </w:pPr>
                    <w:r>
                      <w:rPr>
                        <w:rFonts w:ascii="Calibri"/>
                        <w:b/>
                      </w:rPr>
                      <w:t>FUTEBOL</w:t>
                    </w:r>
                    <w:r>
                      <w:rPr>
                        <w:rFonts w:ascii="Calibri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</w:rPr>
                      <w:t>CLUBE</w:t>
                    </w:r>
                    <w:r>
                      <w:rPr>
                        <w:rFonts w:ascii="Calibri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</w:rPr>
                      <w:t>CASCAVEL</w:t>
                    </w:r>
                  </w:p>
                  <w:p w14:paraId="1CAC0643" w14:textId="77777777" w:rsidR="00A1715F" w:rsidRDefault="00EE35FC">
                    <w:pPr>
                      <w:ind w:right="1"/>
                      <w:jc w:val="center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09.312.917/0001-</w:t>
                    </w:r>
                    <w:r>
                      <w:rPr>
                        <w:rFonts w:ascii="Calibri"/>
                        <w:spacing w:val="-5"/>
                      </w:rPr>
                      <w:t>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D08B5"/>
    <w:multiLevelType w:val="hybridMultilevel"/>
    <w:tmpl w:val="7982FF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77999"/>
    <w:multiLevelType w:val="hybridMultilevel"/>
    <w:tmpl w:val="7982FF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C076C2"/>
    <w:multiLevelType w:val="hybridMultilevel"/>
    <w:tmpl w:val="7982FF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FB285E"/>
    <w:multiLevelType w:val="hybridMultilevel"/>
    <w:tmpl w:val="7982FF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2147BD"/>
    <w:multiLevelType w:val="hybridMultilevel"/>
    <w:tmpl w:val="AC1E9D5A"/>
    <w:lvl w:ilvl="0" w:tplc="13D6461C">
      <w:numFmt w:val="bullet"/>
      <w:lvlText w:val="-"/>
      <w:lvlJc w:val="left"/>
      <w:pPr>
        <w:ind w:left="533" w:hanging="14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0F0DA44">
      <w:numFmt w:val="bullet"/>
      <w:lvlText w:val="•"/>
      <w:lvlJc w:val="left"/>
      <w:pPr>
        <w:ind w:left="1434" w:hanging="149"/>
      </w:pPr>
      <w:rPr>
        <w:rFonts w:hint="default"/>
        <w:lang w:val="pt-PT" w:eastAsia="en-US" w:bidi="ar-SA"/>
      </w:rPr>
    </w:lvl>
    <w:lvl w:ilvl="2" w:tplc="DAAC8EB2">
      <w:numFmt w:val="bullet"/>
      <w:lvlText w:val="•"/>
      <w:lvlJc w:val="left"/>
      <w:pPr>
        <w:ind w:left="2338" w:hanging="149"/>
      </w:pPr>
      <w:rPr>
        <w:rFonts w:hint="default"/>
        <w:lang w:val="pt-PT" w:eastAsia="en-US" w:bidi="ar-SA"/>
      </w:rPr>
    </w:lvl>
    <w:lvl w:ilvl="3" w:tplc="D592049C">
      <w:numFmt w:val="bullet"/>
      <w:lvlText w:val="•"/>
      <w:lvlJc w:val="left"/>
      <w:pPr>
        <w:ind w:left="3242" w:hanging="149"/>
      </w:pPr>
      <w:rPr>
        <w:rFonts w:hint="default"/>
        <w:lang w:val="pt-PT" w:eastAsia="en-US" w:bidi="ar-SA"/>
      </w:rPr>
    </w:lvl>
    <w:lvl w:ilvl="4" w:tplc="25FA2F9E">
      <w:numFmt w:val="bullet"/>
      <w:lvlText w:val="•"/>
      <w:lvlJc w:val="left"/>
      <w:pPr>
        <w:ind w:left="4145" w:hanging="149"/>
      </w:pPr>
      <w:rPr>
        <w:rFonts w:hint="default"/>
        <w:lang w:val="pt-PT" w:eastAsia="en-US" w:bidi="ar-SA"/>
      </w:rPr>
    </w:lvl>
    <w:lvl w:ilvl="5" w:tplc="33CCA13E">
      <w:numFmt w:val="bullet"/>
      <w:lvlText w:val="•"/>
      <w:lvlJc w:val="left"/>
      <w:pPr>
        <w:ind w:left="5049" w:hanging="149"/>
      </w:pPr>
      <w:rPr>
        <w:rFonts w:hint="default"/>
        <w:lang w:val="pt-PT" w:eastAsia="en-US" w:bidi="ar-SA"/>
      </w:rPr>
    </w:lvl>
    <w:lvl w:ilvl="6" w:tplc="6F687374">
      <w:numFmt w:val="bullet"/>
      <w:lvlText w:val="•"/>
      <w:lvlJc w:val="left"/>
      <w:pPr>
        <w:ind w:left="5953" w:hanging="149"/>
      </w:pPr>
      <w:rPr>
        <w:rFonts w:hint="default"/>
        <w:lang w:val="pt-PT" w:eastAsia="en-US" w:bidi="ar-SA"/>
      </w:rPr>
    </w:lvl>
    <w:lvl w:ilvl="7" w:tplc="A7526B7E">
      <w:numFmt w:val="bullet"/>
      <w:lvlText w:val="•"/>
      <w:lvlJc w:val="left"/>
      <w:pPr>
        <w:ind w:left="6857" w:hanging="149"/>
      </w:pPr>
      <w:rPr>
        <w:rFonts w:hint="default"/>
        <w:lang w:val="pt-PT" w:eastAsia="en-US" w:bidi="ar-SA"/>
      </w:rPr>
    </w:lvl>
    <w:lvl w:ilvl="8" w:tplc="1D5E2152">
      <w:numFmt w:val="bullet"/>
      <w:lvlText w:val="•"/>
      <w:lvlJc w:val="left"/>
      <w:pPr>
        <w:ind w:left="7760" w:hanging="149"/>
      </w:pPr>
      <w:rPr>
        <w:rFonts w:hint="default"/>
        <w:lang w:val="pt-PT" w:eastAsia="en-US" w:bidi="ar-SA"/>
      </w:rPr>
    </w:lvl>
  </w:abstractNum>
  <w:abstractNum w:abstractNumId="5" w15:restartNumberingAfterBreak="0">
    <w:nsid w:val="3D634E74"/>
    <w:multiLevelType w:val="hybridMultilevel"/>
    <w:tmpl w:val="E00E1CD6"/>
    <w:lvl w:ilvl="0" w:tplc="B4F49866">
      <w:start w:val="1"/>
      <w:numFmt w:val="decimal"/>
      <w:lvlText w:val="%1."/>
      <w:lvlJc w:val="left"/>
      <w:pPr>
        <w:ind w:left="86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34CAE56">
      <w:numFmt w:val="bullet"/>
      <w:lvlText w:val="•"/>
      <w:lvlJc w:val="left"/>
      <w:pPr>
        <w:ind w:left="1681" w:hanging="360"/>
      </w:pPr>
      <w:rPr>
        <w:rFonts w:hint="default"/>
        <w:lang w:val="pt-PT" w:eastAsia="en-US" w:bidi="ar-SA"/>
      </w:rPr>
    </w:lvl>
    <w:lvl w:ilvl="2" w:tplc="BE66DF70">
      <w:numFmt w:val="bullet"/>
      <w:lvlText w:val="•"/>
      <w:lvlJc w:val="left"/>
      <w:pPr>
        <w:ind w:left="2503" w:hanging="360"/>
      </w:pPr>
      <w:rPr>
        <w:rFonts w:hint="default"/>
        <w:lang w:val="pt-PT" w:eastAsia="en-US" w:bidi="ar-SA"/>
      </w:rPr>
    </w:lvl>
    <w:lvl w:ilvl="3" w:tplc="7958A3AE">
      <w:numFmt w:val="bullet"/>
      <w:lvlText w:val="•"/>
      <w:lvlJc w:val="left"/>
      <w:pPr>
        <w:ind w:left="3325" w:hanging="360"/>
      </w:pPr>
      <w:rPr>
        <w:rFonts w:hint="default"/>
        <w:lang w:val="pt-PT" w:eastAsia="en-US" w:bidi="ar-SA"/>
      </w:rPr>
    </w:lvl>
    <w:lvl w:ilvl="4" w:tplc="BF7A3150">
      <w:numFmt w:val="bullet"/>
      <w:lvlText w:val="•"/>
      <w:lvlJc w:val="left"/>
      <w:pPr>
        <w:ind w:left="4146" w:hanging="360"/>
      </w:pPr>
      <w:rPr>
        <w:rFonts w:hint="default"/>
        <w:lang w:val="pt-PT" w:eastAsia="en-US" w:bidi="ar-SA"/>
      </w:rPr>
    </w:lvl>
    <w:lvl w:ilvl="5" w:tplc="4E4C2F28">
      <w:numFmt w:val="bullet"/>
      <w:lvlText w:val="•"/>
      <w:lvlJc w:val="left"/>
      <w:pPr>
        <w:ind w:left="4968" w:hanging="360"/>
      </w:pPr>
      <w:rPr>
        <w:rFonts w:hint="default"/>
        <w:lang w:val="pt-PT" w:eastAsia="en-US" w:bidi="ar-SA"/>
      </w:rPr>
    </w:lvl>
    <w:lvl w:ilvl="6" w:tplc="9E6C4644">
      <w:numFmt w:val="bullet"/>
      <w:lvlText w:val="•"/>
      <w:lvlJc w:val="left"/>
      <w:pPr>
        <w:ind w:left="5790" w:hanging="360"/>
      </w:pPr>
      <w:rPr>
        <w:rFonts w:hint="default"/>
        <w:lang w:val="pt-PT" w:eastAsia="en-US" w:bidi="ar-SA"/>
      </w:rPr>
    </w:lvl>
    <w:lvl w:ilvl="7" w:tplc="2C4CC460">
      <w:numFmt w:val="bullet"/>
      <w:lvlText w:val="•"/>
      <w:lvlJc w:val="left"/>
      <w:pPr>
        <w:ind w:left="6612" w:hanging="360"/>
      </w:pPr>
      <w:rPr>
        <w:rFonts w:hint="default"/>
        <w:lang w:val="pt-PT" w:eastAsia="en-US" w:bidi="ar-SA"/>
      </w:rPr>
    </w:lvl>
    <w:lvl w:ilvl="8" w:tplc="2E2468BC">
      <w:numFmt w:val="bullet"/>
      <w:lvlText w:val="•"/>
      <w:lvlJc w:val="left"/>
      <w:pPr>
        <w:ind w:left="7433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77E25D4D"/>
    <w:multiLevelType w:val="hybridMultilevel"/>
    <w:tmpl w:val="7982FF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5FC"/>
    <w:rsid w:val="000037AA"/>
    <w:rsid w:val="00011257"/>
    <w:rsid w:val="00023E26"/>
    <w:rsid w:val="00066A7A"/>
    <w:rsid w:val="00087187"/>
    <w:rsid w:val="00095ED3"/>
    <w:rsid w:val="000A411E"/>
    <w:rsid w:val="000C2AA1"/>
    <w:rsid w:val="00143AE2"/>
    <w:rsid w:val="00152CD6"/>
    <w:rsid w:val="001743E8"/>
    <w:rsid w:val="001863CF"/>
    <w:rsid w:val="00196BEC"/>
    <w:rsid w:val="001A6E64"/>
    <w:rsid w:val="001B3818"/>
    <w:rsid w:val="001D1E04"/>
    <w:rsid w:val="001F69F7"/>
    <w:rsid w:val="00244308"/>
    <w:rsid w:val="002622B6"/>
    <w:rsid w:val="00262610"/>
    <w:rsid w:val="00266F66"/>
    <w:rsid w:val="002905D3"/>
    <w:rsid w:val="002D0D0A"/>
    <w:rsid w:val="0031184B"/>
    <w:rsid w:val="00322EB0"/>
    <w:rsid w:val="00364ADB"/>
    <w:rsid w:val="00396EBA"/>
    <w:rsid w:val="003D67B9"/>
    <w:rsid w:val="003E663E"/>
    <w:rsid w:val="0040029B"/>
    <w:rsid w:val="00433233"/>
    <w:rsid w:val="00435ADE"/>
    <w:rsid w:val="00442598"/>
    <w:rsid w:val="004511AA"/>
    <w:rsid w:val="00467774"/>
    <w:rsid w:val="004720C6"/>
    <w:rsid w:val="00482F9D"/>
    <w:rsid w:val="00497B83"/>
    <w:rsid w:val="004A1FE3"/>
    <w:rsid w:val="004D5095"/>
    <w:rsid w:val="004E3502"/>
    <w:rsid w:val="00552DD1"/>
    <w:rsid w:val="00552FE8"/>
    <w:rsid w:val="00593BAD"/>
    <w:rsid w:val="005B398D"/>
    <w:rsid w:val="005C6AE4"/>
    <w:rsid w:val="00640203"/>
    <w:rsid w:val="00657697"/>
    <w:rsid w:val="00661B07"/>
    <w:rsid w:val="00694879"/>
    <w:rsid w:val="006B2A39"/>
    <w:rsid w:val="006F51AE"/>
    <w:rsid w:val="007853C4"/>
    <w:rsid w:val="00786D3C"/>
    <w:rsid w:val="007915AD"/>
    <w:rsid w:val="00792CCC"/>
    <w:rsid w:val="00794EF7"/>
    <w:rsid w:val="007970B0"/>
    <w:rsid w:val="007E6359"/>
    <w:rsid w:val="0082251D"/>
    <w:rsid w:val="00851637"/>
    <w:rsid w:val="008879F3"/>
    <w:rsid w:val="00890FF5"/>
    <w:rsid w:val="008A22D6"/>
    <w:rsid w:val="008C0DCE"/>
    <w:rsid w:val="008D2330"/>
    <w:rsid w:val="008F3691"/>
    <w:rsid w:val="00945922"/>
    <w:rsid w:val="00947034"/>
    <w:rsid w:val="009A3C55"/>
    <w:rsid w:val="009F3F11"/>
    <w:rsid w:val="00A11AC4"/>
    <w:rsid w:val="00A123CA"/>
    <w:rsid w:val="00A25F00"/>
    <w:rsid w:val="00A468B8"/>
    <w:rsid w:val="00A72BBA"/>
    <w:rsid w:val="00AA4969"/>
    <w:rsid w:val="00AB751E"/>
    <w:rsid w:val="00AC7E11"/>
    <w:rsid w:val="00AD5B4F"/>
    <w:rsid w:val="00AF6CDB"/>
    <w:rsid w:val="00AF7532"/>
    <w:rsid w:val="00B11850"/>
    <w:rsid w:val="00B14CA7"/>
    <w:rsid w:val="00B178FE"/>
    <w:rsid w:val="00B5316B"/>
    <w:rsid w:val="00B64521"/>
    <w:rsid w:val="00BB48D2"/>
    <w:rsid w:val="00BB5501"/>
    <w:rsid w:val="00BB60D9"/>
    <w:rsid w:val="00BC037E"/>
    <w:rsid w:val="00BC4194"/>
    <w:rsid w:val="00BC6616"/>
    <w:rsid w:val="00C01759"/>
    <w:rsid w:val="00C15A7D"/>
    <w:rsid w:val="00C93AF5"/>
    <w:rsid w:val="00CB093D"/>
    <w:rsid w:val="00CE774D"/>
    <w:rsid w:val="00CF6F24"/>
    <w:rsid w:val="00D00B9F"/>
    <w:rsid w:val="00D03816"/>
    <w:rsid w:val="00D43295"/>
    <w:rsid w:val="00D50388"/>
    <w:rsid w:val="00D6571C"/>
    <w:rsid w:val="00D67F3C"/>
    <w:rsid w:val="00DA6DA3"/>
    <w:rsid w:val="00DF6475"/>
    <w:rsid w:val="00E27B29"/>
    <w:rsid w:val="00E339C7"/>
    <w:rsid w:val="00E43C6B"/>
    <w:rsid w:val="00E50CC1"/>
    <w:rsid w:val="00E51422"/>
    <w:rsid w:val="00E51B87"/>
    <w:rsid w:val="00E52DCB"/>
    <w:rsid w:val="00E71704"/>
    <w:rsid w:val="00EE35FC"/>
    <w:rsid w:val="00F61855"/>
    <w:rsid w:val="00F70530"/>
    <w:rsid w:val="00F905C9"/>
    <w:rsid w:val="00F94B28"/>
    <w:rsid w:val="00FA59FF"/>
    <w:rsid w:val="00FB38EC"/>
    <w:rsid w:val="00FC0077"/>
    <w:rsid w:val="00FD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32160"/>
  <w15:chartTrackingRefBased/>
  <w15:docId w15:val="{F2075286-9C28-4718-9F1D-3FD632E05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35F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9"/>
    <w:qFormat/>
    <w:rsid w:val="00EE35FC"/>
    <w:pPr>
      <w:spacing w:before="273"/>
      <w:ind w:left="11" w:right="278"/>
      <w:jc w:val="center"/>
      <w:outlineLvl w:val="0"/>
    </w:pPr>
    <w:rPr>
      <w:rFonts w:ascii="Calibri" w:eastAsia="Calibri" w:hAnsi="Calibri" w:cs="Calibri"/>
      <w:b/>
      <w:bCs/>
      <w:sz w:val="32"/>
      <w:szCs w:val="32"/>
    </w:rPr>
  </w:style>
  <w:style w:type="paragraph" w:styleId="Ttulo2">
    <w:name w:val="heading 2"/>
    <w:basedOn w:val="Normal"/>
    <w:link w:val="Ttulo2Char"/>
    <w:uiPriority w:val="9"/>
    <w:unhideWhenUsed/>
    <w:qFormat/>
    <w:rsid w:val="00EE35FC"/>
    <w:pPr>
      <w:ind w:left="42"/>
      <w:jc w:val="both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styleId="Ttulo3">
    <w:name w:val="heading 3"/>
    <w:basedOn w:val="Normal"/>
    <w:link w:val="Ttulo3Char"/>
    <w:uiPriority w:val="9"/>
    <w:unhideWhenUsed/>
    <w:qFormat/>
    <w:rsid w:val="00EE35FC"/>
    <w:pPr>
      <w:ind w:left="42" w:right="302"/>
      <w:outlineLvl w:val="2"/>
    </w:pPr>
    <w:rPr>
      <w:rFonts w:ascii="Calibri" w:eastAsia="Calibri" w:hAnsi="Calibri" w:cs="Calibri"/>
      <w:sz w:val="24"/>
      <w:szCs w:val="24"/>
    </w:rPr>
  </w:style>
  <w:style w:type="paragraph" w:styleId="Ttulo5">
    <w:name w:val="heading 5"/>
    <w:basedOn w:val="Normal"/>
    <w:link w:val="Ttulo5Char"/>
    <w:uiPriority w:val="9"/>
    <w:unhideWhenUsed/>
    <w:qFormat/>
    <w:rsid w:val="00EE35FC"/>
    <w:pPr>
      <w:ind w:left="862" w:hanging="360"/>
      <w:outlineLvl w:val="4"/>
    </w:pPr>
    <w:rPr>
      <w:rFonts w:ascii="Calibri" w:eastAsia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E35FC"/>
    <w:rPr>
      <w:rFonts w:ascii="Calibri" w:eastAsia="Calibri" w:hAnsi="Calibri" w:cs="Calibri"/>
      <w:b/>
      <w:bCs/>
      <w:sz w:val="32"/>
      <w:szCs w:val="32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EE35FC"/>
    <w:rPr>
      <w:rFonts w:ascii="Calibri" w:eastAsia="Calibri" w:hAnsi="Calibri" w:cs="Calibri"/>
      <w:b/>
      <w:bCs/>
      <w:sz w:val="24"/>
      <w:szCs w:val="24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EE35FC"/>
    <w:rPr>
      <w:rFonts w:ascii="Calibri" w:eastAsia="Calibri" w:hAnsi="Calibri" w:cs="Calibri"/>
      <w:sz w:val="24"/>
      <w:szCs w:val="24"/>
      <w:lang w:val="pt-PT"/>
    </w:rPr>
  </w:style>
  <w:style w:type="character" w:customStyle="1" w:styleId="Ttulo5Char">
    <w:name w:val="Título 5 Char"/>
    <w:basedOn w:val="Fontepargpadro"/>
    <w:link w:val="Ttulo5"/>
    <w:uiPriority w:val="9"/>
    <w:rsid w:val="00EE35FC"/>
    <w:rPr>
      <w:rFonts w:ascii="Calibri" w:eastAsia="Calibri" w:hAnsi="Calibri" w:cs="Calibri"/>
      <w:lang w:val="pt-PT"/>
    </w:rPr>
  </w:style>
  <w:style w:type="paragraph" w:styleId="Sumrio1">
    <w:name w:val="toc 1"/>
    <w:basedOn w:val="Normal"/>
    <w:uiPriority w:val="1"/>
    <w:qFormat/>
    <w:rsid w:val="00EE35FC"/>
    <w:pPr>
      <w:ind w:left="42"/>
    </w:pPr>
    <w:rPr>
      <w:rFonts w:ascii="Calibri" w:eastAsia="Calibri" w:hAnsi="Calibri" w:cs="Calibri"/>
      <w:sz w:val="24"/>
      <w:szCs w:val="24"/>
    </w:rPr>
  </w:style>
  <w:style w:type="paragraph" w:styleId="Sumrio2">
    <w:name w:val="toc 2"/>
    <w:basedOn w:val="Normal"/>
    <w:uiPriority w:val="1"/>
    <w:qFormat/>
    <w:rsid w:val="00EE35FC"/>
    <w:pPr>
      <w:ind w:left="42"/>
    </w:pPr>
    <w:rPr>
      <w:rFonts w:ascii="Calibri" w:eastAsia="Calibri" w:hAnsi="Calibri" w:cs="Calibri"/>
      <w:sz w:val="24"/>
      <w:szCs w:val="24"/>
    </w:rPr>
  </w:style>
  <w:style w:type="paragraph" w:styleId="Sumrio3">
    <w:name w:val="toc 3"/>
    <w:basedOn w:val="Normal"/>
    <w:uiPriority w:val="1"/>
    <w:qFormat/>
    <w:rsid w:val="00EE35FC"/>
    <w:pPr>
      <w:ind w:left="42"/>
    </w:pPr>
    <w:rPr>
      <w:rFonts w:ascii="Calibri" w:eastAsia="Calibri" w:hAnsi="Calibri" w:cs="Calibri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EE35FC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EE35FC"/>
    <w:rPr>
      <w:rFonts w:ascii="Arial" w:eastAsia="Arial" w:hAnsi="Arial" w:cs="Arial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rsid w:val="00EE35FC"/>
    <w:pPr>
      <w:spacing w:before="275"/>
      <w:ind w:left="939"/>
    </w:pPr>
    <w:rPr>
      <w:rFonts w:ascii="Calibri" w:eastAsia="Calibri" w:hAnsi="Calibri" w:cs="Calibri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EE35FC"/>
    <w:rPr>
      <w:rFonts w:ascii="Calibri" w:eastAsia="Calibri" w:hAnsi="Calibri" w:cs="Calibri"/>
      <w:sz w:val="52"/>
      <w:szCs w:val="52"/>
      <w:lang w:val="pt-PT"/>
    </w:rPr>
  </w:style>
  <w:style w:type="paragraph" w:styleId="PargrafodaLista">
    <w:name w:val="List Paragraph"/>
    <w:basedOn w:val="Normal"/>
    <w:uiPriority w:val="1"/>
    <w:qFormat/>
    <w:rsid w:val="00EE35FC"/>
    <w:pPr>
      <w:ind w:left="862" w:right="414" w:hanging="360"/>
    </w:pPr>
    <w:rPr>
      <w:rFonts w:ascii="Calibri" w:eastAsia="Calibri" w:hAnsi="Calibri" w:cs="Calibri"/>
    </w:rPr>
  </w:style>
  <w:style w:type="paragraph" w:styleId="Legenda">
    <w:name w:val="caption"/>
    <w:basedOn w:val="Normal"/>
    <w:next w:val="Normal"/>
    <w:uiPriority w:val="35"/>
    <w:unhideWhenUsed/>
    <w:qFormat/>
    <w:rsid w:val="006F51AE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7</Pages>
  <Words>2622</Words>
  <Characters>14160</Characters>
  <Application>Microsoft Office Word</Application>
  <DocSecurity>0</DocSecurity>
  <Lines>118</Lines>
  <Paragraphs>33</Paragraphs>
  <ScaleCrop>false</ScaleCrop>
  <Company/>
  <LinksUpToDate>false</LinksUpToDate>
  <CharactersWithSpaces>16749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 Mayer Bueno</dc:creator>
  <cp:keywords/>
  <dc:description/>
  <cp:lastModifiedBy>Renato Mayer Bueno</cp:lastModifiedBy>
  <cp:revision>120</cp:revision>
  <dcterms:created xsi:type="dcterms:W3CDTF">2025-05-01T12:59:00Z</dcterms:created>
  <dcterms:modified xsi:type="dcterms:W3CDTF">2025-05-02T16:11:00Z</dcterms:modified>
</cp:coreProperties>
</file>